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ECCF" w14:textId="77777777" w:rsidR="0033280E" w:rsidRPr="00B76BDB" w:rsidRDefault="0033280E" w:rsidP="0033280E">
      <w:pPr>
        <w:bidi/>
        <w:spacing w:line="360" w:lineRule="auto"/>
        <w:rPr>
          <w:rFonts w:ascii="Arial" w:hAnsi="Arial" w:cs="Arial"/>
          <w:sz w:val="72"/>
          <w:szCs w:val="72"/>
          <w:rtl/>
        </w:rPr>
      </w:pPr>
      <w:r w:rsidRPr="00B76BDB">
        <w:rPr>
          <w:rFonts w:ascii="Arial" w:hAnsi="Arial" w:cs="Arial"/>
          <w:noProof/>
          <w:sz w:val="32"/>
          <w:szCs w:val="32"/>
          <w:rtl/>
        </w:rPr>
        <mc:AlternateContent>
          <mc:Choice Requires="wps">
            <w:drawing>
              <wp:anchor distT="0" distB="0" distL="114300" distR="114300" simplePos="0" relativeHeight="251659264" behindDoc="0" locked="0" layoutInCell="1" allowOverlap="1" wp14:anchorId="1EA13C82" wp14:editId="2A9B027F">
                <wp:simplePos x="0" y="0"/>
                <wp:positionH relativeFrom="margin">
                  <wp:align>right</wp:align>
                </wp:positionH>
                <wp:positionV relativeFrom="page">
                  <wp:posOffset>3181350</wp:posOffset>
                </wp:positionV>
                <wp:extent cx="5544820" cy="2005330"/>
                <wp:effectExtent l="0" t="0" r="10160" b="1397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44820"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F80B37" w14:textId="77777777" w:rsidR="0033280E" w:rsidRPr="00B76BDB" w:rsidRDefault="0033280E" w:rsidP="0033280E">
                            <w:pPr>
                              <w:pStyle w:val="a6"/>
                              <w:jc w:val="center"/>
                              <w:rPr>
                                <w:rFonts w:ascii="Arial" w:hAnsi="Arial" w:cs="Arial"/>
                                <w:caps/>
                                <w:sz w:val="72"/>
                                <w:szCs w:val="72"/>
                                <w:rtl/>
                              </w:rPr>
                            </w:pPr>
                            <w:r w:rsidRPr="00B76BDB">
                              <w:rPr>
                                <w:rFonts w:ascii="Arial" w:hAnsi="Arial" w:cs="Arial"/>
                                <w:caps/>
                                <w:sz w:val="72"/>
                                <w:szCs w:val="72"/>
                                <w:rtl/>
                              </w:rPr>
                              <w:t>سياسة خصوصية البيانات</w:t>
                            </w:r>
                          </w:p>
                          <w:p w14:paraId="39D30823" w14:textId="06034ADE" w:rsidR="0033280E" w:rsidRPr="00B76BDB" w:rsidRDefault="0033280E" w:rsidP="0033280E">
                            <w:pPr>
                              <w:pStyle w:val="a6"/>
                              <w:jc w:val="center"/>
                              <w:rPr>
                                <w:rFonts w:ascii="Arial" w:hAnsi="Arial" w:cs="Arial"/>
                                <w:smallCaps/>
                                <w:color w:val="44546A"/>
                                <w:sz w:val="40"/>
                                <w:szCs w:val="40"/>
                              </w:rPr>
                            </w:pPr>
                            <w:r w:rsidRPr="00B76BDB">
                              <w:rPr>
                                <w:rFonts w:ascii="Arial" w:hAnsi="Arial" w:cs="Arial"/>
                                <w:caps/>
                                <w:sz w:val="44"/>
                                <w:szCs w:val="44"/>
                                <w:rtl/>
                              </w:rPr>
                              <w:t>لجمعية</w:t>
                            </w:r>
                            <w:r>
                              <w:rPr>
                                <w:rFonts w:ascii="Arial" w:hAnsi="Arial" w:cs="Arial" w:hint="cs"/>
                                <w:caps/>
                                <w:sz w:val="44"/>
                                <w:szCs w:val="44"/>
                                <w:rtl/>
                              </w:rPr>
                              <w:t xml:space="preserve"> البر الخيرية بميسان</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1EA13C82" id="_x0000_t202" coordsize="21600,21600" o:spt="202" path="m,l,21600r21600,l21600,xe">
                <v:stroke joinstyle="miter"/>
                <v:path gradientshapeok="t" o:connecttype="rect"/>
              </v:shapetype>
              <v:shape id="Text Box 33" o:spid="_x0000_s1026" type="#_x0000_t202" style="position:absolute;left:0;text-align:left;margin-left:385.4pt;margin-top:250.5pt;width:436.6pt;height:157.9pt;flip:x;z-index:251659264;visibility:visible;mso-wrap-style:square;mso-width-percent:734;mso-height-percent:0;mso-wrap-distance-left:9pt;mso-wrap-distance-top:0;mso-wrap-distance-right:9pt;mso-wrap-distance-bottom:0;mso-position-horizontal:right;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" filled="f" stroked="f" strokeweight=".5pt">
                <v:textbox inset="0,0,0,0">
                  <w:txbxContent>
                    <w:p w14:paraId="0FF80B37" w14:textId="77777777" w:rsidR="0033280E" w:rsidRPr="00B76BDB" w:rsidRDefault="0033280E" w:rsidP="0033280E">
                      <w:pPr>
                        <w:pStyle w:val="a6"/>
                        <w:jc w:val="center"/>
                        <w:rPr>
                          <w:rFonts w:ascii="Arial" w:hAnsi="Arial" w:cs="Arial"/>
                          <w:caps/>
                          <w:sz w:val="72"/>
                          <w:szCs w:val="72"/>
                          <w:rtl/>
                        </w:rPr>
                      </w:pPr>
                      <w:r w:rsidRPr="00B76BDB">
                        <w:rPr>
                          <w:rFonts w:ascii="Arial" w:hAnsi="Arial" w:cs="Arial"/>
                          <w:caps/>
                          <w:sz w:val="72"/>
                          <w:szCs w:val="72"/>
                          <w:rtl/>
                        </w:rPr>
                        <w:t>سياسة خصوصية البيانات</w:t>
                      </w:r>
                    </w:p>
                    <w:p w14:paraId="39D30823" w14:textId="06034ADE" w:rsidR="0033280E" w:rsidRPr="00B76BDB" w:rsidRDefault="0033280E" w:rsidP="0033280E">
                      <w:pPr>
                        <w:pStyle w:val="a6"/>
                        <w:jc w:val="center"/>
                        <w:rPr>
                          <w:rFonts w:ascii="Arial" w:hAnsi="Arial" w:cs="Arial"/>
                          <w:smallCaps/>
                          <w:color w:val="44546A"/>
                          <w:sz w:val="40"/>
                          <w:szCs w:val="40"/>
                        </w:rPr>
                      </w:pPr>
                      <w:r w:rsidRPr="00B76BDB">
                        <w:rPr>
                          <w:rFonts w:ascii="Arial" w:hAnsi="Arial" w:cs="Arial"/>
                          <w:caps/>
                          <w:sz w:val="44"/>
                          <w:szCs w:val="44"/>
                          <w:rtl/>
                        </w:rPr>
                        <w:t>لجمعية</w:t>
                      </w:r>
                      <w:r>
                        <w:rPr>
                          <w:rFonts w:ascii="Arial" w:hAnsi="Arial" w:cs="Arial" w:hint="cs"/>
                          <w:caps/>
                          <w:sz w:val="44"/>
                          <w:szCs w:val="44"/>
                          <w:rtl/>
                        </w:rPr>
                        <w:t xml:space="preserve"> البر الخيرية بميسان</w:t>
                      </w:r>
                    </w:p>
                  </w:txbxContent>
                </v:textbox>
                <w10:wrap type="square" anchorx="margin" anchory="page"/>
              </v:shape>
            </w:pict>
          </mc:Fallback>
        </mc:AlternateContent>
      </w:r>
      <w:r w:rsidRPr="00B76BDB">
        <w:rPr>
          <w:rFonts w:ascii="Arial" w:hAnsi="Arial" w:cs="Arial"/>
          <w:sz w:val="72"/>
          <w:szCs w:val="72"/>
          <w:rtl/>
        </w:rPr>
        <w:br w:type="page"/>
      </w:r>
    </w:p>
    <w:sdt>
      <w:sdtPr>
        <w:rPr>
          <w:rFonts w:asciiTheme="minorHAnsi" w:eastAsiaTheme="minorHAnsi" w:hAnsiTheme="minorHAnsi" w:cstheme="minorBidi"/>
          <w:b/>
          <w:bCs/>
          <w:color w:val="auto"/>
          <w:sz w:val="22"/>
          <w:szCs w:val="22"/>
          <w:rtl/>
        </w:rPr>
        <w:id w:val="-312713820"/>
        <w:docPartObj>
          <w:docPartGallery w:val="Table of Contents"/>
          <w:docPartUnique/>
        </w:docPartObj>
      </w:sdtPr>
      <w:sdtEndPr>
        <w:rPr>
          <w:rFonts w:ascii="Arial" w:hAnsi="Arial" w:cs="Arial"/>
          <w:b w:val="0"/>
          <w:bCs w:val="0"/>
          <w:noProof/>
        </w:rPr>
      </w:sdtEndPr>
      <w:sdtContent>
        <w:p w14:paraId="48E8AB4C" w14:textId="77777777" w:rsidR="0033280E" w:rsidRPr="00B76BDB" w:rsidRDefault="0033280E" w:rsidP="0033280E">
          <w:pPr>
            <w:pStyle w:val="a7"/>
            <w:bidi/>
          </w:pPr>
          <w:r w:rsidRPr="00B76BDB">
            <w:rPr>
              <w:rtl/>
            </w:rPr>
            <w:t>جدول المحتويات</w:t>
          </w:r>
        </w:p>
        <w:p w14:paraId="2100643E" w14:textId="77777777" w:rsidR="0033280E" w:rsidRPr="00B76BDB" w:rsidRDefault="0033280E" w:rsidP="0033280E">
          <w:pPr>
            <w:pStyle w:val="10"/>
            <w:tabs>
              <w:tab w:val="right" w:leader="dot" w:pos="9202"/>
            </w:tabs>
            <w:bidi/>
            <w:spacing w:line="360" w:lineRule="auto"/>
            <w:rPr>
              <w:rFonts w:ascii="Arial" w:hAnsi="Arial" w:cs="Arial"/>
              <w:noProof/>
              <w:sz w:val="28"/>
              <w:szCs w:val="28"/>
            </w:rPr>
          </w:pPr>
          <w:r w:rsidRPr="00B76BDB">
            <w:rPr>
              <w:rFonts w:ascii="Arial" w:hAnsi="Arial" w:cs="Arial"/>
              <w:sz w:val="28"/>
              <w:szCs w:val="28"/>
            </w:rPr>
            <w:fldChar w:fldCharType="begin"/>
          </w:r>
          <w:r w:rsidRPr="00B76BDB">
            <w:rPr>
              <w:rFonts w:ascii="Arial" w:hAnsi="Arial" w:cs="Arial"/>
              <w:sz w:val="28"/>
              <w:szCs w:val="28"/>
            </w:rPr>
            <w:instrText xml:space="preserve"> TOC \o "1-3" \h \z \u </w:instrText>
          </w:r>
          <w:r w:rsidRPr="00B76BDB">
            <w:rPr>
              <w:rFonts w:ascii="Arial" w:hAnsi="Arial" w:cs="Arial"/>
              <w:sz w:val="28"/>
              <w:szCs w:val="28"/>
            </w:rPr>
            <w:fldChar w:fldCharType="separate"/>
          </w:r>
          <w:hyperlink w:anchor="_Toc41599577" w:history="1">
            <w:r w:rsidRPr="00B76BDB">
              <w:rPr>
                <w:rStyle w:val="Hyperlink"/>
                <w:rFonts w:ascii="Arial" w:hAnsi="Arial" w:cs="Arial"/>
                <w:noProof/>
                <w:sz w:val="28"/>
                <w:szCs w:val="28"/>
                <w:rtl/>
              </w:rPr>
              <w:t>مقدمة</w:t>
            </w:r>
            <w:r w:rsidRPr="00B76BDB">
              <w:rPr>
                <w:rFonts w:ascii="Arial" w:hAnsi="Arial" w:cs="Arial"/>
                <w:noProof/>
                <w:webHidden/>
                <w:sz w:val="28"/>
                <w:szCs w:val="28"/>
              </w:rPr>
              <w:tab/>
            </w:r>
            <w:r w:rsidRPr="00B76BDB">
              <w:rPr>
                <w:rFonts w:ascii="Arial" w:hAnsi="Arial" w:cs="Arial"/>
                <w:noProof/>
                <w:webHidden/>
                <w:sz w:val="28"/>
                <w:szCs w:val="28"/>
              </w:rPr>
              <w:fldChar w:fldCharType="begin"/>
            </w:r>
            <w:r w:rsidRPr="00B76BDB">
              <w:rPr>
                <w:rFonts w:ascii="Arial" w:hAnsi="Arial" w:cs="Arial"/>
                <w:noProof/>
                <w:webHidden/>
                <w:sz w:val="28"/>
                <w:szCs w:val="28"/>
              </w:rPr>
              <w:instrText xml:space="preserve"> PAGEREF _Toc41599577 \h </w:instrText>
            </w:r>
            <w:r w:rsidRPr="00B76BDB">
              <w:rPr>
                <w:rFonts w:ascii="Arial" w:hAnsi="Arial" w:cs="Arial"/>
                <w:noProof/>
                <w:webHidden/>
                <w:sz w:val="28"/>
                <w:szCs w:val="28"/>
              </w:rPr>
            </w:r>
            <w:r w:rsidRPr="00B76BDB">
              <w:rPr>
                <w:rFonts w:ascii="Arial" w:hAnsi="Arial" w:cs="Arial"/>
                <w:noProof/>
                <w:webHidden/>
                <w:sz w:val="28"/>
                <w:szCs w:val="28"/>
              </w:rPr>
              <w:fldChar w:fldCharType="separate"/>
            </w:r>
            <w:r w:rsidRPr="00B76BDB">
              <w:rPr>
                <w:rFonts w:ascii="Arial" w:hAnsi="Arial" w:cs="Arial"/>
                <w:noProof/>
                <w:webHidden/>
                <w:sz w:val="28"/>
                <w:szCs w:val="28"/>
                <w:rtl/>
              </w:rPr>
              <w:t>2</w:t>
            </w:r>
            <w:r w:rsidRPr="00B76BDB">
              <w:rPr>
                <w:rFonts w:ascii="Arial" w:hAnsi="Arial" w:cs="Arial"/>
                <w:noProof/>
                <w:webHidden/>
                <w:sz w:val="28"/>
                <w:szCs w:val="28"/>
              </w:rPr>
              <w:fldChar w:fldCharType="end"/>
            </w:r>
          </w:hyperlink>
        </w:p>
        <w:p w14:paraId="27126C00" w14:textId="77777777" w:rsidR="0033280E" w:rsidRPr="00B76BDB" w:rsidRDefault="0033280E" w:rsidP="0033280E">
          <w:pPr>
            <w:pStyle w:val="10"/>
            <w:tabs>
              <w:tab w:val="right" w:leader="dot" w:pos="9202"/>
            </w:tabs>
            <w:bidi/>
            <w:spacing w:line="360" w:lineRule="auto"/>
            <w:rPr>
              <w:rFonts w:ascii="Arial" w:hAnsi="Arial" w:cs="Arial"/>
              <w:noProof/>
              <w:sz w:val="28"/>
              <w:szCs w:val="28"/>
            </w:rPr>
          </w:pPr>
          <w:hyperlink w:anchor="_Toc41599578" w:history="1">
            <w:r w:rsidRPr="00B76BDB">
              <w:rPr>
                <w:rStyle w:val="Hyperlink"/>
                <w:rFonts w:ascii="Arial" w:hAnsi="Arial" w:cs="Arial"/>
                <w:noProof/>
                <w:sz w:val="28"/>
                <w:szCs w:val="28"/>
                <w:rtl/>
              </w:rPr>
              <w:t>النطاق</w:t>
            </w:r>
            <w:r w:rsidRPr="00B76BDB">
              <w:rPr>
                <w:rFonts w:ascii="Arial" w:hAnsi="Arial" w:cs="Arial"/>
                <w:noProof/>
                <w:webHidden/>
                <w:sz w:val="28"/>
                <w:szCs w:val="28"/>
              </w:rPr>
              <w:tab/>
            </w:r>
            <w:r w:rsidRPr="00B76BDB">
              <w:rPr>
                <w:rFonts w:ascii="Arial" w:hAnsi="Arial" w:cs="Arial"/>
                <w:noProof/>
                <w:webHidden/>
                <w:sz w:val="28"/>
                <w:szCs w:val="28"/>
              </w:rPr>
              <w:fldChar w:fldCharType="begin"/>
            </w:r>
            <w:r w:rsidRPr="00B76BDB">
              <w:rPr>
                <w:rFonts w:ascii="Arial" w:hAnsi="Arial" w:cs="Arial"/>
                <w:noProof/>
                <w:webHidden/>
                <w:sz w:val="28"/>
                <w:szCs w:val="28"/>
              </w:rPr>
              <w:instrText xml:space="preserve"> PAGEREF _Toc41599578 \h </w:instrText>
            </w:r>
            <w:r w:rsidRPr="00B76BDB">
              <w:rPr>
                <w:rFonts w:ascii="Arial" w:hAnsi="Arial" w:cs="Arial"/>
                <w:noProof/>
                <w:webHidden/>
                <w:sz w:val="28"/>
                <w:szCs w:val="28"/>
              </w:rPr>
            </w:r>
            <w:r w:rsidRPr="00B76BDB">
              <w:rPr>
                <w:rFonts w:ascii="Arial" w:hAnsi="Arial" w:cs="Arial"/>
                <w:noProof/>
                <w:webHidden/>
                <w:sz w:val="28"/>
                <w:szCs w:val="28"/>
              </w:rPr>
              <w:fldChar w:fldCharType="separate"/>
            </w:r>
            <w:r w:rsidRPr="00B76BDB">
              <w:rPr>
                <w:rFonts w:ascii="Arial" w:hAnsi="Arial" w:cs="Arial"/>
                <w:noProof/>
                <w:webHidden/>
                <w:sz w:val="28"/>
                <w:szCs w:val="28"/>
                <w:rtl/>
              </w:rPr>
              <w:t>2</w:t>
            </w:r>
            <w:r w:rsidRPr="00B76BDB">
              <w:rPr>
                <w:rFonts w:ascii="Arial" w:hAnsi="Arial" w:cs="Arial"/>
                <w:noProof/>
                <w:webHidden/>
                <w:sz w:val="28"/>
                <w:szCs w:val="28"/>
              </w:rPr>
              <w:fldChar w:fldCharType="end"/>
            </w:r>
          </w:hyperlink>
        </w:p>
        <w:p w14:paraId="08C60ECD" w14:textId="77777777" w:rsidR="0033280E" w:rsidRPr="00B76BDB" w:rsidRDefault="0033280E" w:rsidP="0033280E">
          <w:pPr>
            <w:pStyle w:val="10"/>
            <w:tabs>
              <w:tab w:val="right" w:leader="dot" w:pos="9202"/>
            </w:tabs>
            <w:bidi/>
            <w:spacing w:line="360" w:lineRule="auto"/>
            <w:rPr>
              <w:rFonts w:ascii="Arial" w:hAnsi="Arial" w:cs="Arial"/>
              <w:noProof/>
              <w:sz w:val="28"/>
              <w:szCs w:val="28"/>
            </w:rPr>
          </w:pPr>
          <w:hyperlink w:anchor="_Toc41599579" w:history="1">
            <w:r w:rsidRPr="00B76BDB">
              <w:rPr>
                <w:rStyle w:val="Hyperlink"/>
                <w:rFonts w:ascii="Arial" w:hAnsi="Arial" w:cs="Arial"/>
                <w:noProof/>
                <w:sz w:val="28"/>
                <w:szCs w:val="28"/>
                <w:rtl/>
              </w:rPr>
              <w:t>البيانات</w:t>
            </w:r>
            <w:r w:rsidRPr="00B76BDB">
              <w:rPr>
                <w:rFonts w:ascii="Arial" w:hAnsi="Arial" w:cs="Arial"/>
                <w:noProof/>
                <w:webHidden/>
                <w:sz w:val="28"/>
                <w:szCs w:val="28"/>
              </w:rPr>
              <w:tab/>
            </w:r>
            <w:r w:rsidRPr="00B76BDB">
              <w:rPr>
                <w:rFonts w:ascii="Arial" w:hAnsi="Arial" w:cs="Arial"/>
                <w:noProof/>
                <w:webHidden/>
                <w:sz w:val="28"/>
                <w:szCs w:val="28"/>
              </w:rPr>
              <w:fldChar w:fldCharType="begin"/>
            </w:r>
            <w:r w:rsidRPr="00B76BDB">
              <w:rPr>
                <w:rFonts w:ascii="Arial" w:hAnsi="Arial" w:cs="Arial"/>
                <w:noProof/>
                <w:webHidden/>
                <w:sz w:val="28"/>
                <w:szCs w:val="28"/>
              </w:rPr>
              <w:instrText xml:space="preserve"> PAGEREF _Toc41599579 \h </w:instrText>
            </w:r>
            <w:r w:rsidRPr="00B76BDB">
              <w:rPr>
                <w:rFonts w:ascii="Arial" w:hAnsi="Arial" w:cs="Arial"/>
                <w:noProof/>
                <w:webHidden/>
                <w:sz w:val="28"/>
                <w:szCs w:val="28"/>
              </w:rPr>
            </w:r>
            <w:r w:rsidRPr="00B76BDB">
              <w:rPr>
                <w:rFonts w:ascii="Arial" w:hAnsi="Arial" w:cs="Arial"/>
                <w:noProof/>
                <w:webHidden/>
                <w:sz w:val="28"/>
                <w:szCs w:val="28"/>
              </w:rPr>
              <w:fldChar w:fldCharType="separate"/>
            </w:r>
            <w:r w:rsidRPr="00B76BDB">
              <w:rPr>
                <w:rFonts w:ascii="Arial" w:hAnsi="Arial" w:cs="Arial"/>
                <w:noProof/>
                <w:webHidden/>
                <w:sz w:val="28"/>
                <w:szCs w:val="28"/>
                <w:rtl/>
              </w:rPr>
              <w:t>2</w:t>
            </w:r>
            <w:r w:rsidRPr="00B76BDB">
              <w:rPr>
                <w:rFonts w:ascii="Arial" w:hAnsi="Arial" w:cs="Arial"/>
                <w:noProof/>
                <w:webHidden/>
                <w:sz w:val="28"/>
                <w:szCs w:val="28"/>
              </w:rPr>
              <w:fldChar w:fldCharType="end"/>
            </w:r>
          </w:hyperlink>
        </w:p>
        <w:p w14:paraId="313276EF" w14:textId="77777777" w:rsidR="0033280E" w:rsidRPr="00B76BDB" w:rsidRDefault="0033280E" w:rsidP="0033280E">
          <w:pPr>
            <w:pStyle w:val="10"/>
            <w:tabs>
              <w:tab w:val="right" w:leader="dot" w:pos="9202"/>
            </w:tabs>
            <w:bidi/>
            <w:spacing w:line="360" w:lineRule="auto"/>
            <w:rPr>
              <w:rFonts w:ascii="Arial" w:hAnsi="Arial" w:cs="Arial"/>
              <w:noProof/>
              <w:sz w:val="28"/>
              <w:szCs w:val="28"/>
            </w:rPr>
          </w:pPr>
          <w:hyperlink w:anchor="_Toc41599580" w:history="1">
            <w:r w:rsidRPr="00B76BDB">
              <w:rPr>
                <w:rStyle w:val="Hyperlink"/>
                <w:rFonts w:ascii="Arial" w:hAnsi="Arial" w:cs="Arial"/>
                <w:noProof/>
                <w:sz w:val="28"/>
                <w:szCs w:val="28"/>
                <w:rtl/>
              </w:rPr>
              <w:t>الضمانات</w:t>
            </w:r>
            <w:r w:rsidRPr="00B76BDB">
              <w:rPr>
                <w:rFonts w:ascii="Arial" w:hAnsi="Arial" w:cs="Arial"/>
                <w:noProof/>
                <w:webHidden/>
                <w:sz w:val="28"/>
                <w:szCs w:val="28"/>
              </w:rPr>
              <w:tab/>
            </w:r>
            <w:r w:rsidRPr="00B76BDB">
              <w:rPr>
                <w:rFonts w:ascii="Arial" w:hAnsi="Arial" w:cs="Arial"/>
                <w:noProof/>
                <w:webHidden/>
                <w:sz w:val="28"/>
                <w:szCs w:val="28"/>
              </w:rPr>
              <w:fldChar w:fldCharType="begin"/>
            </w:r>
            <w:r w:rsidRPr="00B76BDB">
              <w:rPr>
                <w:rFonts w:ascii="Arial" w:hAnsi="Arial" w:cs="Arial"/>
                <w:noProof/>
                <w:webHidden/>
                <w:sz w:val="28"/>
                <w:szCs w:val="28"/>
              </w:rPr>
              <w:instrText xml:space="preserve"> PAGEREF _Toc41599580 \h </w:instrText>
            </w:r>
            <w:r w:rsidRPr="00B76BDB">
              <w:rPr>
                <w:rFonts w:ascii="Arial" w:hAnsi="Arial" w:cs="Arial"/>
                <w:noProof/>
                <w:webHidden/>
                <w:sz w:val="28"/>
                <w:szCs w:val="28"/>
              </w:rPr>
            </w:r>
            <w:r w:rsidRPr="00B76BDB">
              <w:rPr>
                <w:rFonts w:ascii="Arial" w:hAnsi="Arial" w:cs="Arial"/>
                <w:noProof/>
                <w:webHidden/>
                <w:sz w:val="28"/>
                <w:szCs w:val="28"/>
              </w:rPr>
              <w:fldChar w:fldCharType="separate"/>
            </w:r>
            <w:r w:rsidRPr="00B76BDB">
              <w:rPr>
                <w:rFonts w:ascii="Arial" w:hAnsi="Arial" w:cs="Arial"/>
                <w:noProof/>
                <w:webHidden/>
                <w:sz w:val="28"/>
                <w:szCs w:val="28"/>
                <w:rtl/>
              </w:rPr>
              <w:t>3</w:t>
            </w:r>
            <w:r w:rsidRPr="00B76BDB">
              <w:rPr>
                <w:rFonts w:ascii="Arial" w:hAnsi="Arial" w:cs="Arial"/>
                <w:noProof/>
                <w:webHidden/>
                <w:sz w:val="28"/>
                <w:szCs w:val="28"/>
              </w:rPr>
              <w:fldChar w:fldCharType="end"/>
            </w:r>
          </w:hyperlink>
        </w:p>
        <w:p w14:paraId="78098BF5" w14:textId="77777777" w:rsidR="0033280E" w:rsidRPr="00B76BDB" w:rsidRDefault="0033280E" w:rsidP="0033280E">
          <w:pPr>
            <w:pStyle w:val="10"/>
            <w:tabs>
              <w:tab w:val="right" w:leader="dot" w:pos="9202"/>
            </w:tabs>
            <w:bidi/>
            <w:spacing w:line="360" w:lineRule="auto"/>
            <w:rPr>
              <w:rFonts w:ascii="Arial" w:hAnsi="Arial" w:cs="Arial"/>
              <w:noProof/>
              <w:sz w:val="28"/>
              <w:szCs w:val="28"/>
            </w:rPr>
          </w:pPr>
          <w:hyperlink w:anchor="_Toc41599581" w:history="1">
            <w:r w:rsidRPr="00B76BDB">
              <w:rPr>
                <w:rStyle w:val="Hyperlink"/>
                <w:rFonts w:ascii="Arial" w:hAnsi="Arial" w:cs="Arial"/>
                <w:noProof/>
                <w:sz w:val="28"/>
                <w:szCs w:val="28"/>
                <w:rtl/>
              </w:rPr>
              <w:t>نموذج لسياسة خصوصية البيانات للمواقع الإلكترونية</w:t>
            </w:r>
            <w:r w:rsidRPr="00B76BDB">
              <w:rPr>
                <w:rFonts w:ascii="Arial" w:hAnsi="Arial" w:cs="Arial"/>
                <w:noProof/>
                <w:webHidden/>
                <w:sz w:val="28"/>
                <w:szCs w:val="28"/>
              </w:rPr>
              <w:tab/>
            </w:r>
            <w:r w:rsidRPr="00B76BDB">
              <w:rPr>
                <w:rFonts w:ascii="Arial" w:hAnsi="Arial" w:cs="Arial"/>
                <w:noProof/>
                <w:webHidden/>
                <w:sz w:val="28"/>
                <w:szCs w:val="28"/>
              </w:rPr>
              <w:fldChar w:fldCharType="begin"/>
            </w:r>
            <w:r w:rsidRPr="00B76BDB">
              <w:rPr>
                <w:rFonts w:ascii="Arial" w:hAnsi="Arial" w:cs="Arial"/>
                <w:noProof/>
                <w:webHidden/>
                <w:sz w:val="28"/>
                <w:szCs w:val="28"/>
              </w:rPr>
              <w:instrText xml:space="preserve"> PAGEREF _Toc41599581 \h </w:instrText>
            </w:r>
            <w:r w:rsidRPr="00B76BDB">
              <w:rPr>
                <w:rFonts w:ascii="Arial" w:hAnsi="Arial" w:cs="Arial"/>
                <w:noProof/>
                <w:webHidden/>
                <w:sz w:val="28"/>
                <w:szCs w:val="28"/>
              </w:rPr>
            </w:r>
            <w:r w:rsidRPr="00B76BDB">
              <w:rPr>
                <w:rFonts w:ascii="Arial" w:hAnsi="Arial" w:cs="Arial"/>
                <w:noProof/>
                <w:webHidden/>
                <w:sz w:val="28"/>
                <w:szCs w:val="28"/>
              </w:rPr>
              <w:fldChar w:fldCharType="separate"/>
            </w:r>
            <w:r w:rsidRPr="00B76BDB">
              <w:rPr>
                <w:rFonts w:ascii="Arial" w:hAnsi="Arial" w:cs="Arial"/>
                <w:noProof/>
                <w:webHidden/>
                <w:sz w:val="28"/>
                <w:szCs w:val="28"/>
                <w:rtl/>
              </w:rPr>
              <w:t>4</w:t>
            </w:r>
            <w:r w:rsidRPr="00B76BDB">
              <w:rPr>
                <w:rFonts w:ascii="Arial" w:hAnsi="Arial" w:cs="Arial"/>
                <w:noProof/>
                <w:webHidden/>
                <w:sz w:val="28"/>
                <w:szCs w:val="28"/>
              </w:rPr>
              <w:fldChar w:fldCharType="end"/>
            </w:r>
          </w:hyperlink>
        </w:p>
        <w:p w14:paraId="214B2DBE" w14:textId="77777777" w:rsidR="0033280E" w:rsidRPr="00B76BDB" w:rsidRDefault="0033280E" w:rsidP="0033280E">
          <w:pPr>
            <w:pStyle w:val="10"/>
            <w:tabs>
              <w:tab w:val="right" w:leader="dot" w:pos="9202"/>
            </w:tabs>
            <w:bidi/>
            <w:spacing w:line="360" w:lineRule="auto"/>
            <w:rPr>
              <w:rFonts w:ascii="Arial" w:hAnsi="Arial" w:cs="Arial"/>
              <w:noProof/>
              <w:sz w:val="28"/>
              <w:szCs w:val="28"/>
            </w:rPr>
          </w:pPr>
          <w:hyperlink w:anchor="_Toc41599582" w:history="1">
            <w:r w:rsidRPr="00B76BDB">
              <w:rPr>
                <w:rStyle w:val="Hyperlink"/>
                <w:rFonts w:ascii="Arial" w:hAnsi="Arial" w:cs="Arial"/>
                <w:noProof/>
                <w:sz w:val="28"/>
                <w:szCs w:val="28"/>
                <w:rtl/>
              </w:rPr>
              <w:t>إعتماد مجلس الإدارة</w:t>
            </w:r>
            <w:r w:rsidRPr="00B76BDB">
              <w:rPr>
                <w:rFonts w:ascii="Arial" w:hAnsi="Arial" w:cs="Arial"/>
                <w:noProof/>
                <w:webHidden/>
                <w:sz w:val="28"/>
                <w:szCs w:val="28"/>
              </w:rPr>
              <w:tab/>
            </w:r>
            <w:r w:rsidRPr="00B76BDB">
              <w:rPr>
                <w:rFonts w:ascii="Arial" w:hAnsi="Arial" w:cs="Arial"/>
                <w:noProof/>
                <w:webHidden/>
                <w:sz w:val="28"/>
                <w:szCs w:val="28"/>
              </w:rPr>
              <w:fldChar w:fldCharType="begin"/>
            </w:r>
            <w:r w:rsidRPr="00B76BDB">
              <w:rPr>
                <w:rFonts w:ascii="Arial" w:hAnsi="Arial" w:cs="Arial"/>
                <w:noProof/>
                <w:webHidden/>
                <w:sz w:val="28"/>
                <w:szCs w:val="28"/>
              </w:rPr>
              <w:instrText xml:space="preserve"> PAGEREF _Toc41599582 \h </w:instrText>
            </w:r>
            <w:r w:rsidRPr="00B76BDB">
              <w:rPr>
                <w:rFonts w:ascii="Arial" w:hAnsi="Arial" w:cs="Arial"/>
                <w:noProof/>
                <w:webHidden/>
                <w:sz w:val="28"/>
                <w:szCs w:val="28"/>
              </w:rPr>
            </w:r>
            <w:r w:rsidRPr="00B76BDB">
              <w:rPr>
                <w:rFonts w:ascii="Arial" w:hAnsi="Arial" w:cs="Arial"/>
                <w:noProof/>
                <w:webHidden/>
                <w:sz w:val="28"/>
                <w:szCs w:val="28"/>
              </w:rPr>
              <w:fldChar w:fldCharType="separate"/>
            </w:r>
            <w:r w:rsidRPr="00B76BDB">
              <w:rPr>
                <w:rFonts w:ascii="Arial" w:hAnsi="Arial" w:cs="Arial"/>
                <w:noProof/>
                <w:webHidden/>
                <w:sz w:val="28"/>
                <w:szCs w:val="28"/>
                <w:rtl/>
              </w:rPr>
              <w:t>7</w:t>
            </w:r>
            <w:r w:rsidRPr="00B76BDB">
              <w:rPr>
                <w:rFonts w:ascii="Arial" w:hAnsi="Arial" w:cs="Arial"/>
                <w:noProof/>
                <w:webHidden/>
                <w:sz w:val="28"/>
                <w:szCs w:val="28"/>
              </w:rPr>
              <w:fldChar w:fldCharType="end"/>
            </w:r>
          </w:hyperlink>
        </w:p>
        <w:p w14:paraId="5C268FB0" w14:textId="77777777" w:rsidR="0033280E" w:rsidRPr="00B76BDB" w:rsidRDefault="0033280E" w:rsidP="0033280E">
          <w:pPr>
            <w:bidi/>
            <w:spacing w:line="360" w:lineRule="auto"/>
            <w:rPr>
              <w:rFonts w:ascii="Arial" w:hAnsi="Arial" w:cs="Arial"/>
            </w:rPr>
          </w:pPr>
          <w:r w:rsidRPr="00B76BDB">
            <w:rPr>
              <w:rFonts w:ascii="Arial" w:hAnsi="Arial" w:cs="Arial"/>
              <w:b/>
              <w:bCs/>
              <w:noProof/>
              <w:sz w:val="28"/>
              <w:szCs w:val="28"/>
            </w:rPr>
            <w:fldChar w:fldCharType="end"/>
          </w:r>
        </w:p>
      </w:sdtContent>
    </w:sdt>
    <w:p w14:paraId="4E633F95" w14:textId="77777777" w:rsidR="0033280E" w:rsidRPr="00B76BDB" w:rsidRDefault="0033280E" w:rsidP="0033280E">
      <w:pPr>
        <w:pStyle w:val="1"/>
        <w:rPr>
          <w:rtl/>
        </w:rPr>
      </w:pPr>
    </w:p>
    <w:p w14:paraId="508B1F81" w14:textId="77777777" w:rsidR="0033280E" w:rsidRPr="00B76BDB" w:rsidRDefault="0033280E" w:rsidP="0033280E">
      <w:pPr>
        <w:bidi/>
        <w:spacing w:line="360" w:lineRule="auto"/>
        <w:rPr>
          <w:rFonts w:ascii="Arial" w:hAnsi="Arial" w:cs="Arial"/>
          <w:sz w:val="32"/>
          <w:szCs w:val="32"/>
          <w:rtl/>
        </w:rPr>
      </w:pPr>
      <w:bookmarkStart w:id="0" w:name="_Toc41599577"/>
      <w:r w:rsidRPr="00B76BDB">
        <w:rPr>
          <w:rFonts w:ascii="Arial" w:hAnsi="Arial" w:cs="Arial"/>
          <w:rtl/>
        </w:rPr>
        <w:br w:type="page"/>
      </w:r>
    </w:p>
    <w:p w14:paraId="044472AE" w14:textId="77777777" w:rsidR="0033280E" w:rsidRPr="00167DB7" w:rsidRDefault="0033280E" w:rsidP="0033280E">
      <w:pPr>
        <w:pStyle w:val="1"/>
        <w:rPr>
          <w:rtl/>
        </w:rPr>
      </w:pPr>
      <w:r w:rsidRPr="00167DB7">
        <w:rPr>
          <w:rtl/>
        </w:rPr>
        <w:lastRenderedPageBreak/>
        <w:t>مقدمة</w:t>
      </w:r>
      <w:bookmarkEnd w:id="0"/>
      <w:r w:rsidRPr="00167DB7">
        <w:rPr>
          <w:rtl/>
        </w:rPr>
        <w:t xml:space="preserve"> </w:t>
      </w:r>
    </w:p>
    <w:p w14:paraId="50F03661" w14:textId="77777777" w:rsidR="0033280E" w:rsidRPr="00B76BDB" w:rsidRDefault="0033280E" w:rsidP="0033280E">
      <w:pPr>
        <w:bidi/>
        <w:spacing w:line="360" w:lineRule="auto"/>
        <w:jc w:val="both"/>
        <w:rPr>
          <w:rFonts w:ascii="Arial" w:hAnsi="Arial" w:cs="Arial"/>
          <w:sz w:val="32"/>
          <w:szCs w:val="32"/>
          <w:rtl/>
        </w:rPr>
      </w:pPr>
      <w:r w:rsidRPr="00B76BDB">
        <w:rPr>
          <w:rFonts w:ascii="Arial" w:hAnsi="Arial" w:cs="Arial"/>
          <w:sz w:val="32"/>
          <w:szCs w:val="32"/>
          <w:rtl/>
        </w:rPr>
        <w:t xml:space="preserve">توجب سياسة خصوصية البيانات على كل من يعمل لصالح الجمعية (ويشمل أعضاء مجلس الإدارة والمسؤولين التنفيذيين والموظفين والمستشارين والمتطوعين) المحافظة على خصوصية بيانات المانحين والمتبرعين والمتطوعين والمستفيدين وعدم مشاركتها لأي أحد إلا في نطاق ضيق جدا حسب ما سيوضح في الفقرات التالية. كما توجب السياسة استخدام البيانات الخاصة لأغراض الجمعية فقط بما تقتضيه المصلحة. </w:t>
      </w:r>
    </w:p>
    <w:p w14:paraId="2A6317C8" w14:textId="77777777" w:rsidR="0033280E" w:rsidRPr="00B76BDB" w:rsidRDefault="0033280E" w:rsidP="0033280E">
      <w:pPr>
        <w:pStyle w:val="1"/>
        <w:rPr>
          <w:rtl/>
        </w:rPr>
      </w:pPr>
      <w:bookmarkStart w:id="1" w:name="_Toc41599578"/>
      <w:r w:rsidRPr="00B76BDB">
        <w:rPr>
          <w:rtl/>
        </w:rPr>
        <w:t>النطاق</w:t>
      </w:r>
      <w:bookmarkEnd w:id="1"/>
    </w:p>
    <w:p w14:paraId="369426C1" w14:textId="77777777" w:rsidR="0033280E" w:rsidRPr="00B76BDB" w:rsidRDefault="0033280E" w:rsidP="0033280E">
      <w:pPr>
        <w:bidi/>
        <w:spacing w:line="360" w:lineRule="auto"/>
        <w:jc w:val="both"/>
        <w:rPr>
          <w:rFonts w:ascii="Arial" w:hAnsi="Arial" w:cs="Arial"/>
          <w:sz w:val="32"/>
          <w:szCs w:val="32"/>
          <w:rtl/>
        </w:rPr>
      </w:pPr>
      <w:r w:rsidRPr="00B76BDB">
        <w:rPr>
          <w:rFonts w:ascii="Arial" w:hAnsi="Arial" w:cs="Arial"/>
          <w:sz w:val="32"/>
          <w:szCs w:val="32"/>
          <w:rtl/>
        </w:rPr>
        <w:t>تطبق</w:t>
      </w:r>
      <w:r w:rsidRPr="00B76BDB">
        <w:rPr>
          <w:rFonts w:ascii="Arial" w:hAnsi="Arial" w:cs="Arial"/>
          <w:sz w:val="32"/>
          <w:szCs w:val="32"/>
        </w:rPr>
        <w:t xml:space="preserve"> </w:t>
      </w:r>
      <w:r w:rsidRPr="00B76BDB">
        <w:rPr>
          <w:rFonts w:ascii="Arial" w:hAnsi="Arial" w:cs="Arial"/>
          <w:sz w:val="32"/>
          <w:szCs w:val="32"/>
          <w:rtl/>
        </w:rPr>
        <w:t>هذه</w:t>
      </w:r>
      <w:r w:rsidRPr="00B76BDB">
        <w:rPr>
          <w:rFonts w:ascii="Arial" w:hAnsi="Arial" w:cs="Arial"/>
          <w:sz w:val="32"/>
          <w:szCs w:val="32"/>
        </w:rPr>
        <w:t xml:space="preserve"> </w:t>
      </w:r>
      <w:r w:rsidRPr="00B76BDB">
        <w:rPr>
          <w:rFonts w:ascii="Arial" w:hAnsi="Arial" w:cs="Arial"/>
          <w:sz w:val="32"/>
          <w:szCs w:val="32"/>
          <w:rtl/>
        </w:rPr>
        <w:t>السياسة</w:t>
      </w:r>
      <w:r w:rsidRPr="00B76BDB">
        <w:rPr>
          <w:rFonts w:ascii="Arial" w:hAnsi="Arial" w:cs="Arial"/>
          <w:sz w:val="32"/>
          <w:szCs w:val="32"/>
        </w:rPr>
        <w:t xml:space="preserve"> </w:t>
      </w:r>
      <w:r w:rsidRPr="00B76BDB">
        <w:rPr>
          <w:rFonts w:ascii="Arial" w:hAnsi="Arial" w:cs="Arial"/>
          <w:sz w:val="32"/>
          <w:szCs w:val="32"/>
          <w:rtl/>
        </w:rPr>
        <w:t>على</w:t>
      </w:r>
      <w:r w:rsidRPr="00B76BDB">
        <w:rPr>
          <w:rFonts w:ascii="Arial" w:hAnsi="Arial" w:cs="Arial"/>
          <w:sz w:val="32"/>
          <w:szCs w:val="32"/>
        </w:rPr>
        <w:t xml:space="preserve"> </w:t>
      </w:r>
      <w:r w:rsidRPr="00B76BDB">
        <w:rPr>
          <w:rFonts w:ascii="Arial" w:hAnsi="Arial" w:cs="Arial"/>
          <w:sz w:val="32"/>
          <w:szCs w:val="32"/>
          <w:rtl/>
        </w:rPr>
        <w:t>جميع</w:t>
      </w:r>
      <w:r w:rsidRPr="00B76BDB">
        <w:rPr>
          <w:rFonts w:ascii="Arial" w:hAnsi="Arial" w:cs="Arial"/>
          <w:sz w:val="32"/>
          <w:szCs w:val="32"/>
        </w:rPr>
        <w:t xml:space="preserve"> </w:t>
      </w:r>
      <w:r w:rsidRPr="00B76BDB">
        <w:rPr>
          <w:rFonts w:ascii="Arial" w:hAnsi="Arial" w:cs="Arial"/>
          <w:sz w:val="32"/>
          <w:szCs w:val="32"/>
          <w:rtl/>
        </w:rPr>
        <w:t xml:space="preserve">من يعمل لصالح </w:t>
      </w:r>
      <w:proofErr w:type="gramStart"/>
      <w:r w:rsidRPr="00B76BDB">
        <w:rPr>
          <w:rFonts w:ascii="Arial" w:hAnsi="Arial" w:cs="Arial"/>
          <w:sz w:val="32"/>
          <w:szCs w:val="32"/>
          <w:rtl/>
        </w:rPr>
        <w:t xml:space="preserve">الجمعية </w:t>
      </w:r>
      <w:r w:rsidRPr="00B76BDB">
        <w:rPr>
          <w:rFonts w:ascii="Arial" w:hAnsi="Arial" w:cs="Arial"/>
          <w:sz w:val="32"/>
          <w:szCs w:val="32"/>
        </w:rPr>
        <w:t xml:space="preserve"> </w:t>
      </w:r>
      <w:r w:rsidRPr="00B76BDB">
        <w:rPr>
          <w:rFonts w:ascii="Arial" w:hAnsi="Arial" w:cs="Arial"/>
          <w:sz w:val="32"/>
          <w:szCs w:val="32"/>
          <w:rtl/>
        </w:rPr>
        <w:t>سواء</w:t>
      </w:r>
      <w:proofErr w:type="gramEnd"/>
      <w:r w:rsidRPr="00B76BDB">
        <w:rPr>
          <w:rFonts w:ascii="Arial" w:hAnsi="Arial" w:cs="Arial"/>
          <w:sz w:val="32"/>
          <w:szCs w:val="32"/>
        </w:rPr>
        <w:t xml:space="preserve"> </w:t>
      </w:r>
      <w:r w:rsidRPr="00B76BDB">
        <w:rPr>
          <w:rFonts w:ascii="Arial" w:hAnsi="Arial" w:cs="Arial"/>
          <w:sz w:val="32"/>
          <w:szCs w:val="32"/>
          <w:rtl/>
        </w:rPr>
        <w:t>كانوا</w:t>
      </w:r>
      <w:r w:rsidRPr="00B76BDB">
        <w:rPr>
          <w:rFonts w:ascii="Arial" w:hAnsi="Arial" w:cs="Arial"/>
          <w:sz w:val="32"/>
          <w:szCs w:val="32"/>
        </w:rPr>
        <w:t xml:space="preserve"> </w:t>
      </w:r>
      <w:r w:rsidRPr="00B76BDB">
        <w:rPr>
          <w:rFonts w:ascii="Arial" w:hAnsi="Arial" w:cs="Arial"/>
          <w:sz w:val="32"/>
          <w:szCs w:val="32"/>
          <w:rtl/>
        </w:rPr>
        <w:t>أعضاء</w:t>
      </w:r>
      <w:r w:rsidRPr="00B76BDB">
        <w:rPr>
          <w:rFonts w:ascii="Arial" w:hAnsi="Arial" w:cs="Arial"/>
          <w:sz w:val="32"/>
          <w:szCs w:val="32"/>
        </w:rPr>
        <w:t xml:space="preserve"> </w:t>
      </w:r>
      <w:r w:rsidRPr="00B76BDB">
        <w:rPr>
          <w:rFonts w:ascii="Arial" w:hAnsi="Arial" w:cs="Arial"/>
          <w:sz w:val="32"/>
          <w:szCs w:val="32"/>
          <w:rtl/>
        </w:rPr>
        <w:t>مجلس</w:t>
      </w:r>
      <w:r w:rsidRPr="00B76BDB">
        <w:rPr>
          <w:rFonts w:ascii="Arial" w:hAnsi="Arial" w:cs="Arial"/>
          <w:sz w:val="32"/>
          <w:szCs w:val="32"/>
        </w:rPr>
        <w:t xml:space="preserve"> </w:t>
      </w:r>
      <w:r w:rsidRPr="00B76BDB">
        <w:rPr>
          <w:rFonts w:ascii="Arial" w:hAnsi="Arial" w:cs="Arial"/>
          <w:sz w:val="32"/>
          <w:szCs w:val="32"/>
          <w:rtl/>
        </w:rPr>
        <w:t>إدارة</w:t>
      </w:r>
      <w:r w:rsidRPr="00B76BDB">
        <w:rPr>
          <w:rFonts w:ascii="Arial" w:hAnsi="Arial" w:cs="Arial"/>
          <w:sz w:val="32"/>
          <w:szCs w:val="32"/>
        </w:rPr>
        <w:t xml:space="preserve"> </w:t>
      </w:r>
      <w:r w:rsidRPr="00B76BDB">
        <w:rPr>
          <w:rFonts w:ascii="Arial" w:hAnsi="Arial" w:cs="Arial"/>
          <w:sz w:val="32"/>
          <w:szCs w:val="32"/>
          <w:rtl/>
        </w:rPr>
        <w:t>أو</w:t>
      </w:r>
      <w:r w:rsidRPr="00B76BDB">
        <w:rPr>
          <w:rFonts w:ascii="Arial" w:hAnsi="Arial" w:cs="Arial"/>
          <w:sz w:val="32"/>
          <w:szCs w:val="32"/>
        </w:rPr>
        <w:t xml:space="preserve"> </w:t>
      </w:r>
      <w:r w:rsidRPr="00B76BDB">
        <w:rPr>
          <w:rFonts w:ascii="Arial" w:hAnsi="Arial" w:cs="Arial"/>
          <w:sz w:val="32"/>
          <w:szCs w:val="32"/>
          <w:rtl/>
        </w:rPr>
        <w:t>مسؤولين تنفيذيين</w:t>
      </w:r>
      <w:r w:rsidRPr="00B76BDB">
        <w:rPr>
          <w:rFonts w:ascii="Arial" w:hAnsi="Arial" w:cs="Arial"/>
          <w:sz w:val="32"/>
          <w:szCs w:val="32"/>
        </w:rPr>
        <w:t xml:space="preserve"> </w:t>
      </w:r>
      <w:r w:rsidRPr="00B76BDB">
        <w:rPr>
          <w:rFonts w:ascii="Arial" w:hAnsi="Arial" w:cs="Arial"/>
          <w:sz w:val="32"/>
          <w:szCs w:val="32"/>
          <w:rtl/>
        </w:rPr>
        <w:t>أو</w:t>
      </w:r>
      <w:r w:rsidRPr="00B76BDB">
        <w:rPr>
          <w:rFonts w:ascii="Arial" w:hAnsi="Arial" w:cs="Arial"/>
          <w:sz w:val="32"/>
          <w:szCs w:val="32"/>
        </w:rPr>
        <w:t xml:space="preserve"> </w:t>
      </w:r>
      <w:r w:rsidRPr="00B76BDB">
        <w:rPr>
          <w:rFonts w:ascii="Arial" w:hAnsi="Arial" w:cs="Arial"/>
          <w:sz w:val="32"/>
          <w:szCs w:val="32"/>
          <w:rtl/>
        </w:rPr>
        <w:t>موظفين</w:t>
      </w:r>
      <w:r w:rsidRPr="00B76BDB">
        <w:rPr>
          <w:rFonts w:ascii="Arial" w:hAnsi="Arial" w:cs="Arial"/>
          <w:sz w:val="32"/>
          <w:szCs w:val="32"/>
        </w:rPr>
        <w:t xml:space="preserve"> </w:t>
      </w:r>
      <w:r w:rsidRPr="00B76BDB">
        <w:rPr>
          <w:rFonts w:ascii="Arial" w:hAnsi="Arial" w:cs="Arial"/>
          <w:sz w:val="32"/>
          <w:szCs w:val="32"/>
          <w:rtl/>
        </w:rPr>
        <w:t>أو</w:t>
      </w:r>
      <w:r w:rsidRPr="00B76BDB">
        <w:rPr>
          <w:rFonts w:ascii="Arial" w:hAnsi="Arial" w:cs="Arial"/>
          <w:sz w:val="32"/>
          <w:szCs w:val="32"/>
        </w:rPr>
        <w:t xml:space="preserve"> </w:t>
      </w:r>
      <w:r w:rsidRPr="00B76BDB">
        <w:rPr>
          <w:rFonts w:ascii="Arial" w:hAnsi="Arial" w:cs="Arial"/>
          <w:sz w:val="32"/>
          <w:szCs w:val="32"/>
          <w:rtl/>
        </w:rPr>
        <w:t>متطوعين</w:t>
      </w:r>
      <w:r w:rsidRPr="00B76BDB">
        <w:rPr>
          <w:rFonts w:ascii="Arial" w:hAnsi="Arial" w:cs="Arial"/>
          <w:sz w:val="32"/>
          <w:szCs w:val="32"/>
        </w:rPr>
        <w:t xml:space="preserve"> </w:t>
      </w:r>
      <w:r w:rsidRPr="00B76BDB">
        <w:rPr>
          <w:rFonts w:ascii="Arial" w:hAnsi="Arial" w:cs="Arial"/>
          <w:sz w:val="32"/>
          <w:szCs w:val="32"/>
          <w:rtl/>
        </w:rPr>
        <w:t>أو</w:t>
      </w:r>
      <w:r w:rsidRPr="00B76BDB">
        <w:rPr>
          <w:rFonts w:ascii="Arial" w:hAnsi="Arial" w:cs="Arial"/>
          <w:sz w:val="32"/>
          <w:szCs w:val="32"/>
        </w:rPr>
        <w:t xml:space="preserve"> </w:t>
      </w:r>
      <w:r w:rsidRPr="00B76BDB">
        <w:rPr>
          <w:rFonts w:ascii="Arial" w:hAnsi="Arial" w:cs="Arial"/>
          <w:sz w:val="32"/>
          <w:szCs w:val="32"/>
          <w:rtl/>
        </w:rPr>
        <w:t>مستشارين</w:t>
      </w:r>
      <w:r w:rsidRPr="00B76BDB">
        <w:rPr>
          <w:rFonts w:ascii="Arial" w:hAnsi="Arial" w:cs="Arial"/>
          <w:sz w:val="32"/>
          <w:szCs w:val="32"/>
        </w:rPr>
        <w:t xml:space="preserve"> </w:t>
      </w:r>
      <w:r w:rsidRPr="00B76BDB">
        <w:rPr>
          <w:rFonts w:ascii="Arial" w:hAnsi="Arial" w:cs="Arial"/>
          <w:sz w:val="32"/>
          <w:szCs w:val="32"/>
          <w:rtl/>
        </w:rPr>
        <w:t>بصرف</w:t>
      </w:r>
      <w:r w:rsidRPr="00B76BDB">
        <w:rPr>
          <w:rFonts w:ascii="Arial" w:hAnsi="Arial" w:cs="Arial"/>
          <w:sz w:val="32"/>
          <w:szCs w:val="32"/>
        </w:rPr>
        <w:t xml:space="preserve"> </w:t>
      </w:r>
      <w:r w:rsidRPr="00B76BDB">
        <w:rPr>
          <w:rFonts w:ascii="Arial" w:hAnsi="Arial" w:cs="Arial"/>
          <w:sz w:val="32"/>
          <w:szCs w:val="32"/>
          <w:rtl/>
        </w:rPr>
        <w:t>النظر</w:t>
      </w:r>
      <w:r w:rsidRPr="00B76BDB">
        <w:rPr>
          <w:rFonts w:ascii="Arial" w:hAnsi="Arial" w:cs="Arial"/>
          <w:sz w:val="32"/>
          <w:szCs w:val="32"/>
        </w:rPr>
        <w:t xml:space="preserve"> </w:t>
      </w:r>
      <w:r w:rsidRPr="00B76BDB">
        <w:rPr>
          <w:rFonts w:ascii="Arial" w:hAnsi="Arial" w:cs="Arial"/>
          <w:sz w:val="32"/>
          <w:szCs w:val="32"/>
          <w:rtl/>
        </w:rPr>
        <w:t>عن</w:t>
      </w:r>
      <w:r w:rsidRPr="00B76BDB">
        <w:rPr>
          <w:rFonts w:ascii="Arial" w:hAnsi="Arial" w:cs="Arial"/>
          <w:sz w:val="32"/>
          <w:szCs w:val="32"/>
        </w:rPr>
        <w:t xml:space="preserve"> </w:t>
      </w:r>
      <w:r w:rsidRPr="00B76BDB">
        <w:rPr>
          <w:rFonts w:ascii="Arial" w:hAnsi="Arial" w:cs="Arial"/>
          <w:sz w:val="32"/>
          <w:szCs w:val="32"/>
          <w:rtl/>
        </w:rPr>
        <w:t>مناصبهم</w:t>
      </w:r>
      <w:r w:rsidRPr="00B76BDB">
        <w:rPr>
          <w:rFonts w:ascii="Arial" w:hAnsi="Arial" w:cs="Arial"/>
          <w:sz w:val="32"/>
          <w:szCs w:val="32"/>
        </w:rPr>
        <w:t xml:space="preserve"> </w:t>
      </w:r>
      <w:r w:rsidRPr="00B76BDB">
        <w:rPr>
          <w:rFonts w:ascii="Arial" w:hAnsi="Arial" w:cs="Arial"/>
          <w:sz w:val="32"/>
          <w:szCs w:val="32"/>
          <w:rtl/>
        </w:rPr>
        <w:t>في</w:t>
      </w:r>
      <w:r w:rsidRPr="00B76BDB">
        <w:rPr>
          <w:rFonts w:ascii="Arial" w:hAnsi="Arial" w:cs="Arial"/>
          <w:sz w:val="32"/>
          <w:szCs w:val="32"/>
        </w:rPr>
        <w:t xml:space="preserve"> </w:t>
      </w:r>
      <w:r w:rsidRPr="00B76BDB">
        <w:rPr>
          <w:rFonts w:ascii="Arial" w:hAnsi="Arial" w:cs="Arial"/>
          <w:sz w:val="32"/>
          <w:szCs w:val="32"/>
          <w:rtl/>
        </w:rPr>
        <w:t>الجمعية.</w:t>
      </w:r>
    </w:p>
    <w:p w14:paraId="6C9F7E72" w14:textId="77777777" w:rsidR="0033280E" w:rsidRPr="00B76BDB" w:rsidRDefault="0033280E" w:rsidP="0033280E">
      <w:pPr>
        <w:pStyle w:val="1"/>
        <w:rPr>
          <w:rtl/>
        </w:rPr>
      </w:pPr>
      <w:bookmarkStart w:id="2" w:name="_Toc41599579"/>
      <w:r w:rsidRPr="00B76BDB">
        <w:rPr>
          <w:rtl/>
        </w:rPr>
        <w:t>البيانات</w:t>
      </w:r>
      <w:bookmarkEnd w:id="2"/>
    </w:p>
    <w:p w14:paraId="3DC2CE6E" w14:textId="77777777" w:rsidR="0033280E" w:rsidRPr="00B76BDB" w:rsidRDefault="0033280E" w:rsidP="0033280E">
      <w:pPr>
        <w:bidi/>
        <w:spacing w:line="360" w:lineRule="auto"/>
        <w:jc w:val="both"/>
        <w:rPr>
          <w:rFonts w:ascii="Arial" w:hAnsi="Arial" w:cs="Arial"/>
          <w:sz w:val="32"/>
          <w:szCs w:val="32"/>
          <w:rtl/>
        </w:rPr>
      </w:pPr>
      <w:r w:rsidRPr="00B76BDB">
        <w:rPr>
          <w:rFonts w:ascii="Arial" w:hAnsi="Arial" w:cs="Arial"/>
          <w:sz w:val="32"/>
          <w:szCs w:val="32"/>
          <w:rtl/>
        </w:rPr>
        <w:t xml:space="preserve">البيانات، هنا، تشمل أي بيانات عامة أو خاصة مثل البيانات </w:t>
      </w:r>
      <w:proofErr w:type="gramStart"/>
      <w:r w:rsidRPr="00B76BDB">
        <w:rPr>
          <w:rFonts w:ascii="Arial" w:hAnsi="Arial" w:cs="Arial"/>
          <w:sz w:val="32"/>
          <w:szCs w:val="32"/>
          <w:rtl/>
        </w:rPr>
        <w:t>الشخصية</w:t>
      </w:r>
      <w:proofErr w:type="gramEnd"/>
      <w:r w:rsidRPr="00B76BDB">
        <w:rPr>
          <w:rFonts w:ascii="Arial" w:hAnsi="Arial" w:cs="Arial"/>
          <w:sz w:val="32"/>
          <w:szCs w:val="32"/>
          <w:rtl/>
        </w:rPr>
        <w:t xml:space="preserve"> أو البريد الإلكتروني أو المراسلات أو أي بيانات أخرى تُقدَّم للجمعية سواء من المتطوعين، المانحين، المتبرعين أو المستفيدين من خدمات الجمعية.</w:t>
      </w:r>
    </w:p>
    <w:p w14:paraId="757624E7" w14:textId="77777777" w:rsidR="0033280E" w:rsidRPr="00B76BDB" w:rsidRDefault="0033280E" w:rsidP="0033280E">
      <w:pPr>
        <w:bidi/>
        <w:spacing w:line="360" w:lineRule="auto"/>
        <w:jc w:val="both"/>
        <w:rPr>
          <w:rFonts w:ascii="Arial" w:hAnsi="Arial" w:cs="Arial"/>
          <w:sz w:val="32"/>
          <w:szCs w:val="32"/>
          <w:rtl/>
        </w:rPr>
      </w:pPr>
    </w:p>
    <w:p w14:paraId="5072B50B" w14:textId="77777777" w:rsidR="0033280E" w:rsidRPr="00B76BDB" w:rsidRDefault="0033280E" w:rsidP="0033280E">
      <w:pPr>
        <w:bidi/>
        <w:spacing w:line="360" w:lineRule="auto"/>
        <w:jc w:val="both"/>
        <w:rPr>
          <w:rFonts w:ascii="Arial" w:hAnsi="Arial" w:cs="Arial"/>
          <w:sz w:val="32"/>
          <w:szCs w:val="32"/>
          <w:rtl/>
        </w:rPr>
      </w:pPr>
    </w:p>
    <w:p w14:paraId="5B983C0A" w14:textId="77777777" w:rsidR="0033280E" w:rsidRPr="00B76BDB" w:rsidRDefault="0033280E" w:rsidP="0033280E">
      <w:pPr>
        <w:bidi/>
        <w:spacing w:line="360" w:lineRule="auto"/>
        <w:jc w:val="both"/>
        <w:rPr>
          <w:rFonts w:ascii="Arial" w:hAnsi="Arial" w:cs="Arial"/>
          <w:sz w:val="32"/>
          <w:szCs w:val="32"/>
          <w:rtl/>
        </w:rPr>
      </w:pPr>
    </w:p>
    <w:p w14:paraId="76CA28ED" w14:textId="77777777" w:rsidR="00127F75" w:rsidRDefault="00127F75" w:rsidP="0033280E">
      <w:pPr>
        <w:pStyle w:val="1"/>
      </w:pPr>
      <w:bookmarkStart w:id="3" w:name="_Toc41599580"/>
    </w:p>
    <w:p w14:paraId="09E28B1F" w14:textId="77777777" w:rsidR="00127F75" w:rsidRDefault="00127F75" w:rsidP="0033280E">
      <w:pPr>
        <w:pStyle w:val="1"/>
      </w:pPr>
    </w:p>
    <w:p w14:paraId="3DA50C95" w14:textId="77777777" w:rsidR="00127F75" w:rsidRDefault="00127F75" w:rsidP="0033280E">
      <w:pPr>
        <w:pStyle w:val="1"/>
      </w:pPr>
    </w:p>
    <w:p w14:paraId="60B887B1" w14:textId="77777777" w:rsidR="00127F75" w:rsidRDefault="00127F75" w:rsidP="0033280E">
      <w:pPr>
        <w:pStyle w:val="1"/>
      </w:pPr>
    </w:p>
    <w:p w14:paraId="380A4048" w14:textId="77777777" w:rsidR="00127F75" w:rsidRDefault="00127F75" w:rsidP="0033280E">
      <w:pPr>
        <w:pStyle w:val="1"/>
      </w:pPr>
    </w:p>
    <w:p w14:paraId="472D74F6" w14:textId="77777777" w:rsidR="00127F75" w:rsidRDefault="00127F75" w:rsidP="0033280E">
      <w:pPr>
        <w:pStyle w:val="1"/>
      </w:pPr>
    </w:p>
    <w:p w14:paraId="7A442BB0" w14:textId="7C50E9FC" w:rsidR="0033280E" w:rsidRPr="00B76BDB" w:rsidRDefault="0033280E" w:rsidP="0033280E">
      <w:pPr>
        <w:pStyle w:val="1"/>
        <w:rPr>
          <w:rFonts w:hint="cs"/>
        </w:rPr>
      </w:pPr>
      <w:r w:rsidRPr="00B76BDB">
        <w:rPr>
          <w:rtl/>
        </w:rPr>
        <w:t>الضمانات</w:t>
      </w:r>
      <w:bookmarkEnd w:id="3"/>
    </w:p>
    <w:p w14:paraId="244CF9E6" w14:textId="77777777" w:rsidR="0033280E" w:rsidRPr="00B76BDB" w:rsidRDefault="0033280E" w:rsidP="0033280E">
      <w:pPr>
        <w:bidi/>
        <w:spacing w:line="360" w:lineRule="auto"/>
        <w:jc w:val="both"/>
        <w:rPr>
          <w:rFonts w:ascii="Arial" w:hAnsi="Arial" w:cs="Arial"/>
          <w:sz w:val="32"/>
          <w:szCs w:val="32"/>
          <w:rtl/>
        </w:rPr>
      </w:pPr>
      <w:r w:rsidRPr="00B76BDB">
        <w:rPr>
          <w:rFonts w:ascii="Arial" w:hAnsi="Arial" w:cs="Arial"/>
          <w:sz w:val="32"/>
          <w:szCs w:val="32"/>
          <w:rtl/>
        </w:rPr>
        <w:t>تهدف هذه السياسة إلى توضيح إجراءات التعامل مع البيانات والمحافظة على خصوصيتها داخل الجمعية أو من خلال موقع الجمعية الإلكتروني.</w:t>
      </w:r>
    </w:p>
    <w:p w14:paraId="381BA2E1" w14:textId="77777777" w:rsidR="0033280E" w:rsidRPr="00B76BDB" w:rsidRDefault="0033280E" w:rsidP="0033280E">
      <w:pPr>
        <w:bidi/>
        <w:spacing w:line="360" w:lineRule="auto"/>
        <w:jc w:val="both"/>
        <w:rPr>
          <w:rFonts w:ascii="Arial" w:hAnsi="Arial" w:cs="Arial"/>
          <w:sz w:val="32"/>
          <w:szCs w:val="32"/>
          <w:rtl/>
        </w:rPr>
      </w:pPr>
      <w:r w:rsidRPr="00B76BDB">
        <w:rPr>
          <w:rFonts w:ascii="Arial" w:hAnsi="Arial" w:cs="Arial"/>
          <w:sz w:val="32"/>
          <w:szCs w:val="32"/>
          <w:rtl/>
        </w:rPr>
        <w:t>تضمن الجمعية ما يلي:</w:t>
      </w:r>
    </w:p>
    <w:p w14:paraId="17445FAB" w14:textId="77777777" w:rsidR="0033280E" w:rsidRPr="00B76BDB" w:rsidRDefault="0033280E" w:rsidP="0033280E">
      <w:pPr>
        <w:pStyle w:val="a5"/>
        <w:numPr>
          <w:ilvl w:val="0"/>
          <w:numId w:val="12"/>
        </w:numPr>
        <w:bidi/>
        <w:spacing w:line="360" w:lineRule="auto"/>
        <w:jc w:val="both"/>
        <w:rPr>
          <w:rFonts w:ascii="Arial" w:hAnsi="Arial" w:cs="Arial"/>
          <w:sz w:val="32"/>
          <w:szCs w:val="32"/>
          <w:rtl/>
        </w:rPr>
      </w:pPr>
      <w:r w:rsidRPr="00B76BDB">
        <w:rPr>
          <w:rFonts w:ascii="Arial" w:hAnsi="Arial" w:cs="Arial"/>
          <w:sz w:val="32"/>
          <w:szCs w:val="32"/>
          <w:rtl/>
        </w:rPr>
        <w:t>أن تتعامل الجمعية مع جميع بيانات المتعاملين معها بسرية تامة ما لم يوافقوا على النشر.</w:t>
      </w:r>
    </w:p>
    <w:p w14:paraId="3516D300" w14:textId="77777777" w:rsidR="0033280E" w:rsidRPr="00B76BDB" w:rsidRDefault="0033280E" w:rsidP="0033280E">
      <w:pPr>
        <w:pStyle w:val="a5"/>
        <w:numPr>
          <w:ilvl w:val="0"/>
          <w:numId w:val="12"/>
        </w:numPr>
        <w:bidi/>
        <w:spacing w:line="360" w:lineRule="auto"/>
        <w:jc w:val="both"/>
        <w:rPr>
          <w:rFonts w:ascii="Arial" w:hAnsi="Arial" w:cs="Arial"/>
          <w:sz w:val="32"/>
          <w:szCs w:val="32"/>
        </w:rPr>
      </w:pPr>
      <w:r w:rsidRPr="00B76BDB">
        <w:rPr>
          <w:rFonts w:ascii="Arial" w:hAnsi="Arial" w:cs="Arial"/>
          <w:sz w:val="32"/>
          <w:szCs w:val="32"/>
          <w:rtl/>
        </w:rPr>
        <w:t>لن تقوم ببيع أو مشاركة بيانات المتعاملين معها مع أي جهة أخرى دون إذنهم.</w:t>
      </w:r>
    </w:p>
    <w:p w14:paraId="47A98376" w14:textId="77777777" w:rsidR="0033280E" w:rsidRPr="00B76BDB" w:rsidRDefault="0033280E" w:rsidP="0033280E">
      <w:pPr>
        <w:pStyle w:val="a5"/>
        <w:numPr>
          <w:ilvl w:val="0"/>
          <w:numId w:val="12"/>
        </w:numPr>
        <w:bidi/>
        <w:spacing w:line="360" w:lineRule="auto"/>
        <w:jc w:val="both"/>
        <w:rPr>
          <w:rFonts w:ascii="Arial" w:hAnsi="Arial" w:cs="Arial"/>
          <w:sz w:val="32"/>
          <w:szCs w:val="32"/>
        </w:rPr>
      </w:pPr>
      <w:r w:rsidRPr="00B76BDB">
        <w:rPr>
          <w:rFonts w:ascii="Arial" w:hAnsi="Arial" w:cs="Arial"/>
          <w:sz w:val="32"/>
          <w:szCs w:val="32"/>
          <w:rtl/>
        </w:rPr>
        <w:t>لن ترسل الجمعية أي إيميلات أو رسائل نصية للمتعاملين معها سواء بواسطتها أو بواسطة أي جهة اخرى دون إذنهم.</w:t>
      </w:r>
      <w:r w:rsidRPr="00B76BDB">
        <w:rPr>
          <w:rFonts w:ascii="Arial" w:hAnsi="Arial" w:cs="Arial"/>
          <w:sz w:val="32"/>
          <w:szCs w:val="32"/>
        </w:rPr>
        <w:t xml:space="preserve"> </w:t>
      </w:r>
    </w:p>
    <w:p w14:paraId="4D252540" w14:textId="77777777" w:rsidR="0033280E" w:rsidRPr="00B76BDB" w:rsidRDefault="0033280E" w:rsidP="0033280E">
      <w:pPr>
        <w:pStyle w:val="a5"/>
        <w:numPr>
          <w:ilvl w:val="0"/>
          <w:numId w:val="12"/>
        </w:numPr>
        <w:bidi/>
        <w:spacing w:line="360" w:lineRule="auto"/>
        <w:jc w:val="both"/>
        <w:rPr>
          <w:rFonts w:ascii="Arial" w:hAnsi="Arial" w:cs="Arial"/>
          <w:sz w:val="32"/>
          <w:szCs w:val="32"/>
        </w:rPr>
      </w:pPr>
      <w:r w:rsidRPr="00B76BDB">
        <w:rPr>
          <w:rFonts w:ascii="Arial" w:hAnsi="Arial" w:cs="Arial"/>
          <w:sz w:val="32"/>
          <w:szCs w:val="32"/>
          <w:rtl/>
        </w:rPr>
        <w:t>أن تنشر الجمعية سياسة خصوصية البيانات على موقعها الإلكتروني، إن وجد، وأن تكون متوفرة عند الطلب مطبوعة أو إلكترونية.</w:t>
      </w:r>
    </w:p>
    <w:p w14:paraId="2512EADC" w14:textId="77777777" w:rsidR="0033280E" w:rsidRPr="00B76BDB" w:rsidRDefault="0033280E" w:rsidP="0033280E">
      <w:pPr>
        <w:pStyle w:val="a5"/>
        <w:numPr>
          <w:ilvl w:val="0"/>
          <w:numId w:val="12"/>
        </w:numPr>
        <w:bidi/>
        <w:spacing w:line="360" w:lineRule="auto"/>
        <w:jc w:val="both"/>
        <w:rPr>
          <w:rFonts w:ascii="Arial" w:hAnsi="Arial" w:cs="Arial"/>
          <w:sz w:val="32"/>
          <w:szCs w:val="32"/>
          <w:rtl/>
        </w:rPr>
      </w:pPr>
      <w:r w:rsidRPr="00B76BDB">
        <w:rPr>
          <w:rFonts w:ascii="Arial" w:hAnsi="Arial" w:cs="Arial"/>
          <w:sz w:val="32"/>
          <w:szCs w:val="32"/>
          <w:rtl/>
        </w:rPr>
        <w:t>أن يكون للجمعية سياسة خاصة بخصوصية البيانات للمواقع الإلكترونية.</w:t>
      </w:r>
    </w:p>
    <w:p w14:paraId="61C8AEE5" w14:textId="35ECEA7E" w:rsidR="0033280E" w:rsidRDefault="0033280E" w:rsidP="0033280E">
      <w:pPr>
        <w:bidi/>
        <w:spacing w:line="360" w:lineRule="auto"/>
        <w:rPr>
          <w:rFonts w:ascii="Arial" w:hAnsi="Arial" w:cs="Arial"/>
          <w:sz w:val="32"/>
          <w:szCs w:val="32"/>
          <w:rtl/>
        </w:rPr>
      </w:pPr>
      <w:r w:rsidRPr="00B76BDB">
        <w:rPr>
          <w:rFonts w:ascii="Arial" w:hAnsi="Arial" w:cs="Arial"/>
          <w:sz w:val="32"/>
          <w:szCs w:val="32"/>
          <w:rtl/>
        </w:rPr>
        <w:br w:type="page"/>
      </w:r>
    </w:p>
    <w:p w14:paraId="5CECB78B" w14:textId="3431373F" w:rsidR="00127F75" w:rsidRDefault="00127F75" w:rsidP="00127F75">
      <w:pPr>
        <w:bidi/>
        <w:spacing w:line="360" w:lineRule="auto"/>
        <w:rPr>
          <w:rFonts w:ascii="Arial" w:hAnsi="Arial" w:cs="Arial"/>
          <w:sz w:val="32"/>
          <w:szCs w:val="32"/>
          <w:rtl/>
        </w:rPr>
      </w:pPr>
    </w:p>
    <w:p w14:paraId="5F21305F" w14:textId="77777777" w:rsidR="00127F75" w:rsidRPr="00B76BDB" w:rsidRDefault="00127F75" w:rsidP="00127F75">
      <w:pPr>
        <w:bidi/>
        <w:spacing w:line="360" w:lineRule="auto"/>
        <w:rPr>
          <w:rFonts w:ascii="Arial" w:hAnsi="Arial" w:cs="Arial" w:hint="cs"/>
          <w:sz w:val="32"/>
          <w:szCs w:val="32"/>
          <w:rtl/>
        </w:rPr>
      </w:pPr>
    </w:p>
    <w:p w14:paraId="6AEA7123" w14:textId="77777777" w:rsidR="0033280E" w:rsidRPr="00B76BDB" w:rsidRDefault="0033280E" w:rsidP="0033280E">
      <w:pPr>
        <w:pStyle w:val="1"/>
        <w:rPr>
          <w:rtl/>
        </w:rPr>
      </w:pPr>
      <w:bookmarkStart w:id="4" w:name="_Toc41599581"/>
      <w:r w:rsidRPr="00B76BDB">
        <w:rPr>
          <w:rtl/>
        </w:rPr>
        <w:t>نموذج لسياسة خصوصية البيانات للمواقع الإلكترونية</w:t>
      </w:r>
      <w:bookmarkEnd w:id="4"/>
    </w:p>
    <w:p w14:paraId="3F0345C6" w14:textId="77777777" w:rsidR="0033280E" w:rsidRPr="00B76BDB" w:rsidRDefault="0033280E" w:rsidP="0033280E">
      <w:pPr>
        <w:bidi/>
        <w:spacing w:line="360" w:lineRule="auto"/>
        <w:jc w:val="both"/>
        <w:rPr>
          <w:rFonts w:ascii="Arial" w:hAnsi="Arial" w:cs="Arial"/>
          <w:sz w:val="32"/>
          <w:szCs w:val="32"/>
        </w:rPr>
      </w:pPr>
      <w:r w:rsidRPr="00B76BDB">
        <w:rPr>
          <w:rFonts w:ascii="Arial" w:hAnsi="Arial" w:cs="Arial"/>
          <w:sz w:val="32"/>
          <w:szCs w:val="32"/>
          <w:rtl/>
        </w:rPr>
        <w:t>نشكرك أيها الزائر الكريم على زيارتك لموقعنا على الانترنت ونتعهد لك بالمحافظة على خصوصية بياناتك التي تزودنا بها من خلال الموقع. كما نلتزم لك بتوضيح سياستنا المتعلقة بخصوصية بياناتك وهي كما يلي:</w:t>
      </w:r>
    </w:p>
    <w:p w14:paraId="7B9892B8" w14:textId="77777777" w:rsidR="0033280E" w:rsidRPr="00B76BDB" w:rsidRDefault="0033280E" w:rsidP="0033280E">
      <w:pPr>
        <w:bidi/>
        <w:spacing w:line="360" w:lineRule="auto"/>
        <w:jc w:val="both"/>
        <w:rPr>
          <w:rFonts w:ascii="Arial" w:hAnsi="Arial" w:cs="Arial"/>
          <w:sz w:val="32"/>
          <w:szCs w:val="32"/>
          <w:rtl/>
        </w:rPr>
      </w:pPr>
      <w:r w:rsidRPr="00B76BDB">
        <w:rPr>
          <w:rFonts w:ascii="Arial" w:hAnsi="Arial" w:cs="Arial"/>
          <w:sz w:val="32"/>
          <w:szCs w:val="32"/>
          <w:rtl/>
        </w:rPr>
        <w:t>  من حقك معرفة كيفية استخدام البيانات التي تشاركها مع موقعنا الإلكتروني.</w:t>
      </w:r>
    </w:p>
    <w:p w14:paraId="27419C39"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نلتزم بحماية حقوق جميع زوار ومستخدمي هذا الموقع ونلتزم بالحفاظ على سرية البيانات وقد أعددنا سياسة الخصوصية هذه للإفصاح عن النهج الذي نتبعه في جمع البيانات ونشرها على هذا الموقع الإلكتروني. </w:t>
      </w:r>
    </w:p>
    <w:p w14:paraId="1B130875"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نؤكد لك أن خصوصيتك تشكل لنا أولوية كبرى، وسوف لن نستخدم تلك البيانات إلا بالطريقة الملائمة للحفاظ على خصوصيتك بشكل آمن.</w:t>
      </w:r>
    </w:p>
    <w:p w14:paraId="44382A80"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نؤكد لك أيضا أن الموقع لا يمارس أي أنشطة تجارية.</w:t>
      </w:r>
    </w:p>
    <w:p w14:paraId="39C33A9B" w14:textId="77777777" w:rsidR="0033280E" w:rsidRPr="00B76BDB" w:rsidRDefault="0033280E" w:rsidP="0033280E">
      <w:pPr>
        <w:pStyle w:val="a5"/>
        <w:numPr>
          <w:ilvl w:val="0"/>
          <w:numId w:val="13"/>
        </w:numPr>
        <w:bidi/>
        <w:spacing w:line="360" w:lineRule="auto"/>
        <w:jc w:val="both"/>
        <w:rPr>
          <w:rFonts w:ascii="Arial" w:hAnsi="Arial" w:cs="Arial"/>
          <w:sz w:val="32"/>
          <w:szCs w:val="32"/>
        </w:rPr>
      </w:pPr>
      <w:r w:rsidRPr="00B76BDB">
        <w:rPr>
          <w:rFonts w:ascii="Arial" w:hAnsi="Arial" w:cs="Arial"/>
          <w:sz w:val="32"/>
          <w:szCs w:val="32"/>
          <w:rtl/>
        </w:rPr>
        <w:t xml:space="preserve">لا نقوم نهائياً بتبادل البيانات الشخصية مع أي جهة تجارية باستثناء ما يتم الإعلان عنه للمستخدم الكريم وبعد موافقته على ذلك. </w:t>
      </w:r>
    </w:p>
    <w:p w14:paraId="11AC1870"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لا نقوم نهائياً باستخدام بيانات المستخدمين الكرام بإرسال رسائل ذات محتوى تجاري أو ترويجي.</w:t>
      </w:r>
    </w:p>
    <w:p w14:paraId="12324925" w14:textId="34A59E72" w:rsidR="0033280E" w:rsidRDefault="0033280E" w:rsidP="0033280E">
      <w:pPr>
        <w:pStyle w:val="a5"/>
        <w:numPr>
          <w:ilvl w:val="0"/>
          <w:numId w:val="13"/>
        </w:numPr>
        <w:bidi/>
        <w:spacing w:line="360" w:lineRule="auto"/>
        <w:jc w:val="both"/>
        <w:rPr>
          <w:rFonts w:ascii="Arial" w:hAnsi="Arial" w:cs="Arial"/>
          <w:sz w:val="32"/>
          <w:szCs w:val="32"/>
        </w:rPr>
      </w:pPr>
      <w:r w:rsidRPr="00B76BDB">
        <w:rPr>
          <w:rFonts w:ascii="Arial" w:hAnsi="Arial" w:cs="Arial"/>
          <w:sz w:val="32"/>
          <w:szCs w:val="32"/>
          <w:rtl/>
        </w:rPr>
        <w:t>قد نستخدم البيانات المسجلة في الموقع لعمل الاستبانات وأخذ الآراء بهدف تطوير الموقع وتقديم تجربة استخدام أكثر سهولة وفعالية للزوار والمستخدمين الكرام. كما يمكننا من التواصل معكم عند الحاجة في حالة رغبتكم في التبرُّع للمشاريع والأعمال الخيرية أو رغبتكم في الاطلاع على ما يستجد من المشاريع والأعمال الخيرية التي تقوم بها الجمعية حيث تساعدنا هذه البيانات في التواصل معك، والإجابة عن استفساراتك، وتنفيذ طلباتك قدر الإمكان.</w:t>
      </w:r>
    </w:p>
    <w:p w14:paraId="50BC4D76" w14:textId="060818C9" w:rsidR="00127F75" w:rsidRDefault="00127F75" w:rsidP="00127F75">
      <w:pPr>
        <w:pStyle w:val="a5"/>
        <w:bidi/>
        <w:spacing w:line="360" w:lineRule="auto"/>
        <w:jc w:val="both"/>
        <w:rPr>
          <w:rFonts w:ascii="Arial" w:hAnsi="Arial" w:cs="Arial"/>
          <w:sz w:val="32"/>
          <w:szCs w:val="32"/>
          <w:rtl/>
        </w:rPr>
      </w:pPr>
    </w:p>
    <w:p w14:paraId="7FAB9163" w14:textId="77777777" w:rsidR="00127F75" w:rsidRPr="00B76BDB" w:rsidRDefault="00127F75" w:rsidP="00127F75">
      <w:pPr>
        <w:pStyle w:val="a5"/>
        <w:bidi/>
        <w:spacing w:line="360" w:lineRule="auto"/>
        <w:jc w:val="both"/>
        <w:rPr>
          <w:rFonts w:ascii="Arial" w:hAnsi="Arial" w:cs="Arial"/>
          <w:sz w:val="32"/>
          <w:szCs w:val="32"/>
          <w:rtl/>
        </w:rPr>
      </w:pPr>
    </w:p>
    <w:p w14:paraId="2E2CDCB8"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لا نقوم بمشاركة هذه البيانات مع أطراف خارجية إلا إذا كانت هذه الجهات لازمة في عملية استكمال طلبك، ما لم يكن ذلك في إطار بيانات جماعية تُستخدم للأغراض الإحصائية والأبحاث، دون اشتمالها على أية بيانات من الممكن استخدامها للتعريف بك.</w:t>
      </w:r>
    </w:p>
    <w:p w14:paraId="0A1C553D"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 xml:space="preserve">في الحالات الطبيعية يتمُّ التعامل مع البيانات والبيانات بصورة آلية (الكترونية) من خلال التطبيقات والبرامج المحدَّدة لذلك، دون أن يستلزم ذلك مشاركة الموظفين أو </w:t>
      </w:r>
      <w:proofErr w:type="spellStart"/>
      <w:r w:rsidRPr="00B76BDB">
        <w:rPr>
          <w:rFonts w:ascii="Arial" w:hAnsi="Arial" w:cs="Arial"/>
          <w:sz w:val="32"/>
          <w:szCs w:val="32"/>
          <w:rtl/>
        </w:rPr>
        <w:t>إطلاعهم</w:t>
      </w:r>
      <w:proofErr w:type="spellEnd"/>
      <w:r w:rsidRPr="00B76BDB">
        <w:rPr>
          <w:rFonts w:ascii="Arial" w:hAnsi="Arial" w:cs="Arial"/>
          <w:sz w:val="32"/>
          <w:szCs w:val="32"/>
          <w:rtl/>
        </w:rPr>
        <w:t xml:space="preserve"> على تلك البيانات.</w:t>
      </w:r>
    </w:p>
    <w:p w14:paraId="7BFEC931"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وفي حالات استثنائية (كالتحقيقات والقضايا) قد يطّلع عليها موظفو الجهات الرقابية أو من يلزم اطلاعه على ذلك؛ خضوعًا لأحكام القانون وأوامر الجهات القضائية.</w:t>
      </w:r>
    </w:p>
    <w:p w14:paraId="78795A4D"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تنطبق سياسة الخصوصية هذه على كافّة الخدمات والتعاملات التي يتم إجراؤها على الموقع إلا في الحالات التي يتمُّ فيها النصُّ على خدمات أو تعاملات ذات خصوصية؛ فإنه يكون لها سياسةُ خصوصية منفصلة، وغير مدمجة بسياسة الخصوصية هذه.</w:t>
      </w:r>
    </w:p>
    <w:p w14:paraId="628A45C4"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على الرغم من ذلك قد يحتوي الموقع على روابط لمواقع إلكترونية أخرى تقع خارج سيطرتنا، ولا تغطيها سياسة الخصوصية هذه، في حال قمت بالوصول إلى مواقع أخرى من خلال استخدام الروابط المتاحة على موقعنا؛ فإنك ستخضع لسياسة الخصوصية المتعلِّقة بهذه المواقع، والتي قد تختلف عن سياسة الموقع؛ مما يتطلب منك قراءة سياسة الخصوصية المتعلِّقة بتلك المواقع.</w:t>
      </w:r>
    </w:p>
    <w:p w14:paraId="6DA34B8A"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 xml:space="preserve">هذه البوابة قد تحتوي على روابط إلكترونية لمواقع أو بوابات قد تستخدم طرقاً لحماية البيانات وخصوصياتها تختلف عن الطرق المستخدمة لدينا، ونحن غير مسؤولين عن محتويات وطرق خصوصيات المواقع الأخرى التي لا تقع تحت </w:t>
      </w:r>
      <w:r w:rsidRPr="00B76BDB">
        <w:rPr>
          <w:rFonts w:ascii="Arial" w:hAnsi="Arial" w:cs="Arial"/>
          <w:sz w:val="32"/>
          <w:szCs w:val="32"/>
          <w:rtl/>
        </w:rPr>
        <w:lastRenderedPageBreak/>
        <w:t>استضافة موقع الوزارة وتتولى جهاتها مسؤولية حمايتها، وننصحك بالرجوع إلى إشعارات الخصوصية الخاصة بتلك المواقع.</w:t>
      </w:r>
    </w:p>
    <w:p w14:paraId="2C95D715"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 xml:space="preserve">في كل الأحوال لن نقوم </w:t>
      </w:r>
      <w:proofErr w:type="gramStart"/>
      <w:r w:rsidRPr="00B76BDB">
        <w:rPr>
          <w:rFonts w:ascii="Arial" w:hAnsi="Arial" w:cs="Arial"/>
          <w:sz w:val="32"/>
          <w:szCs w:val="32"/>
          <w:rtl/>
        </w:rPr>
        <w:t>بالبيع</w:t>
      </w:r>
      <w:proofErr w:type="gramEnd"/>
      <w:r w:rsidRPr="00B76BDB">
        <w:rPr>
          <w:rFonts w:ascii="Arial" w:hAnsi="Arial" w:cs="Arial"/>
          <w:sz w:val="32"/>
          <w:szCs w:val="32"/>
          <w:rtl/>
        </w:rPr>
        <w:t xml:space="preserve"> أو التأجير أو المتاجرة ببياناتك أو بياناتك لمصلحة أي طرف ثالث خارج هذا الموقع. وسنحافظ في كافَّة الأوقات على خصوصية كافة بياناتك الشخصية التي نتحصل عليها وسريتها.</w:t>
      </w:r>
    </w:p>
    <w:p w14:paraId="0B69147A"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نظرًا للتطوُّر الهائل في مجال التقنية، والتغيُّر في نطاق القوانين المتعلقة بالمجال الإلكتروني؛ فالموقع يحتفظ بالحقِّ في تعديل بنود سياسة الخصوصية هذه وشروطها في أي وقتٍ يراه ملائماً، ويتم تنفيذ التعديلات على هذه الصفحة، ويتم إخطاركم في حالة إجراء أية تعديلات ذات تأثير.</w:t>
      </w:r>
    </w:p>
    <w:p w14:paraId="5943499C" w14:textId="77777777" w:rsidR="0033280E" w:rsidRPr="00B76BDB" w:rsidRDefault="0033280E" w:rsidP="0033280E">
      <w:pPr>
        <w:pStyle w:val="a5"/>
        <w:numPr>
          <w:ilvl w:val="0"/>
          <w:numId w:val="13"/>
        </w:numPr>
        <w:bidi/>
        <w:spacing w:line="360" w:lineRule="auto"/>
        <w:jc w:val="both"/>
        <w:rPr>
          <w:rFonts w:ascii="Arial" w:hAnsi="Arial" w:cs="Arial"/>
          <w:sz w:val="32"/>
          <w:szCs w:val="32"/>
          <w:rtl/>
        </w:rPr>
      </w:pPr>
      <w:r w:rsidRPr="00B76BDB">
        <w:rPr>
          <w:rFonts w:ascii="Arial" w:hAnsi="Arial" w:cs="Arial"/>
          <w:sz w:val="32"/>
          <w:szCs w:val="32"/>
          <w:rtl/>
        </w:rPr>
        <w:t>للحفاظ على بياناتك الشخصية، يتم تأمين التخزين الإلكتروني والبيانات الشخصية المرسلة باستخدام التقنيات الأمنية المناسبة.</w:t>
      </w:r>
    </w:p>
    <w:p w14:paraId="056BD5D8" w14:textId="6A4F3CEE" w:rsidR="0033280E" w:rsidRPr="00B76BDB" w:rsidRDefault="0033280E" w:rsidP="0033280E">
      <w:pPr>
        <w:pStyle w:val="a5"/>
        <w:numPr>
          <w:ilvl w:val="0"/>
          <w:numId w:val="13"/>
        </w:numPr>
        <w:bidi/>
        <w:spacing w:line="360" w:lineRule="auto"/>
        <w:jc w:val="both"/>
        <w:rPr>
          <w:rStyle w:val="Hyperlink"/>
          <w:rFonts w:ascii="Arial" w:hAnsi="Arial" w:cs="Arial"/>
          <w:szCs w:val="32"/>
        </w:rPr>
      </w:pPr>
      <w:r w:rsidRPr="00B76BDB">
        <w:rPr>
          <w:rFonts w:ascii="Arial" w:hAnsi="Arial" w:cs="Arial"/>
          <w:sz w:val="32"/>
          <w:szCs w:val="32"/>
          <w:rtl/>
        </w:rPr>
        <w:t xml:space="preserve">يمكنك الاتصال بنا دائماً للإجابة عن استفساراتك بخصوص هذه السياسة من خلال البريد </w:t>
      </w:r>
      <w:proofErr w:type="gramStart"/>
      <w:r w:rsidRPr="00B76BDB">
        <w:rPr>
          <w:rFonts w:ascii="Arial" w:hAnsi="Arial" w:cs="Arial"/>
          <w:sz w:val="32"/>
          <w:szCs w:val="32"/>
          <w:rtl/>
        </w:rPr>
        <w:t>الالكتروني :</w:t>
      </w:r>
      <w:proofErr w:type="gramEnd"/>
      <w:r w:rsidRPr="00B76BDB">
        <w:rPr>
          <w:rFonts w:ascii="Arial" w:hAnsi="Arial" w:cs="Arial"/>
          <w:sz w:val="32"/>
          <w:szCs w:val="32"/>
          <w:rtl/>
        </w:rPr>
        <w:t xml:space="preserve"> </w:t>
      </w:r>
      <w:r w:rsidR="00127F75" w:rsidRPr="00127F75">
        <w:rPr>
          <w:rStyle w:val="Hyperlink"/>
          <w:rFonts w:ascii="Arial" w:hAnsi="Arial" w:cs="Arial"/>
          <w:szCs w:val="32"/>
        </w:rPr>
        <w:t>gpk.misaan@gmail.com</w:t>
      </w:r>
    </w:p>
    <w:p w14:paraId="14F76FBA" w14:textId="77777777" w:rsidR="0033280E" w:rsidRPr="00B76BDB" w:rsidRDefault="0033280E" w:rsidP="0033280E">
      <w:pPr>
        <w:bidi/>
        <w:spacing w:line="360" w:lineRule="auto"/>
        <w:rPr>
          <w:rFonts w:ascii="Arial" w:eastAsiaTheme="minorEastAsia" w:hAnsi="Arial" w:cs="Arial"/>
          <w:sz w:val="34"/>
          <w:szCs w:val="34"/>
          <w:rtl/>
        </w:rPr>
      </w:pPr>
    </w:p>
    <w:p w14:paraId="7385E525" w14:textId="77777777" w:rsidR="0033280E" w:rsidRPr="00B76BDB" w:rsidRDefault="0033280E" w:rsidP="0033280E">
      <w:pPr>
        <w:pStyle w:val="1"/>
        <w:rPr>
          <w:u w:val="single"/>
          <w:rtl/>
        </w:rPr>
      </w:pPr>
      <w:bookmarkStart w:id="5" w:name="_Toc41599582"/>
      <w:proofErr w:type="spellStart"/>
      <w:r w:rsidRPr="00B76BDB">
        <w:rPr>
          <w:rtl/>
        </w:rPr>
        <w:t>إعتماد</w:t>
      </w:r>
      <w:proofErr w:type="spellEnd"/>
      <w:r w:rsidRPr="00B76BDB">
        <w:rPr>
          <w:rtl/>
        </w:rPr>
        <w:t xml:space="preserve"> مجلس الإدارة</w:t>
      </w:r>
      <w:bookmarkEnd w:id="5"/>
      <w:r w:rsidRPr="00B76BDB">
        <w:rPr>
          <w:rtl/>
        </w:rPr>
        <w:t xml:space="preserve"> </w:t>
      </w:r>
    </w:p>
    <w:p w14:paraId="72B4AD95" w14:textId="77777777" w:rsidR="0033280E" w:rsidRPr="00B76BDB" w:rsidRDefault="0033280E" w:rsidP="0033280E">
      <w:pPr>
        <w:pStyle w:val="a6"/>
        <w:spacing w:line="360" w:lineRule="auto"/>
        <w:jc w:val="center"/>
        <w:rPr>
          <w:rFonts w:ascii="Arial" w:hAnsi="Arial" w:cs="Arial"/>
          <w:b/>
          <w:bCs/>
          <w:sz w:val="20"/>
          <w:szCs w:val="20"/>
          <w:u w:val="single"/>
          <w:rtl/>
        </w:rPr>
      </w:pPr>
    </w:p>
    <w:p w14:paraId="29D31BAE" w14:textId="77777777" w:rsidR="00127F75" w:rsidRPr="00F96D87" w:rsidRDefault="00127F75" w:rsidP="00127F75">
      <w:pPr>
        <w:widowControl w:val="0"/>
        <w:spacing w:before="240" w:after="240"/>
        <w:jc w:val="mediumKashida"/>
        <w:rPr>
          <w:rFonts w:ascii="Lotus Linotype" w:hAnsi="Lotus Linotype" w:cs="AL-Mohanad Bold"/>
          <w:szCs w:val="32"/>
          <w:rtl/>
        </w:rPr>
      </w:pPr>
      <w:bookmarkStart w:id="6" w:name="_Hlk184808429"/>
      <w:r w:rsidRPr="00F96D87">
        <w:rPr>
          <w:rFonts w:ascii="AL-Mohanad" w:cs="AL-Mohanad Bold"/>
          <w:sz w:val="26"/>
          <w:szCs w:val="26"/>
          <w:rtl/>
        </w:rPr>
        <w:t xml:space="preserve">اعتمد مجلس إدارة الجمعية في الاجتماع </w:t>
      </w:r>
      <w:proofErr w:type="gramStart"/>
      <w:r w:rsidRPr="00F96D87">
        <w:rPr>
          <w:rFonts w:ascii="AL-Mohanad" w:cs="AL-Mohanad Bold" w:hint="cs"/>
          <w:sz w:val="26"/>
          <w:szCs w:val="26"/>
          <w:rtl/>
        </w:rPr>
        <w:t xml:space="preserve">( </w:t>
      </w:r>
      <w:r w:rsidRPr="00F96D87">
        <w:rPr>
          <w:rFonts w:ascii="AL-Mohanad" w:cs="AL-Mohanad Bold"/>
          <w:sz w:val="26"/>
          <w:szCs w:val="26"/>
          <w:rtl/>
        </w:rPr>
        <w:t xml:space="preserve"> </w:t>
      </w:r>
      <w:r>
        <w:rPr>
          <w:rFonts w:ascii="AL-Mohanad" w:cs="AL-Mohanad Bold" w:hint="cs"/>
          <w:sz w:val="26"/>
          <w:szCs w:val="26"/>
          <w:rtl/>
        </w:rPr>
        <w:t>العاشر</w:t>
      </w:r>
      <w:proofErr w:type="gramEnd"/>
      <w:r w:rsidRPr="00F96D87">
        <w:rPr>
          <w:rFonts w:ascii="AL-Mohanad" w:cs="AL-Mohanad Bold"/>
          <w:sz w:val="26"/>
          <w:szCs w:val="26"/>
          <w:rtl/>
        </w:rPr>
        <w:t xml:space="preserve">) في دورته (   </w:t>
      </w:r>
      <w:r>
        <w:rPr>
          <w:rFonts w:ascii="AL-Mohanad" w:cs="AL-Mohanad Bold" w:hint="cs"/>
          <w:sz w:val="26"/>
          <w:szCs w:val="26"/>
          <w:rtl/>
        </w:rPr>
        <w:t>الرابعة</w:t>
      </w:r>
      <w:r w:rsidRPr="00F96D87">
        <w:rPr>
          <w:rFonts w:ascii="AL-Mohanad" w:cs="AL-Mohanad Bold"/>
          <w:sz w:val="26"/>
          <w:szCs w:val="26"/>
          <w:rtl/>
        </w:rPr>
        <w:t xml:space="preserve">  )  هذه السياسة في  </w:t>
      </w:r>
      <w:r w:rsidRPr="00F96D87">
        <w:rPr>
          <w:rFonts w:ascii="AL-Mohanad" w:cs="AL-Mohanad Bold" w:hint="cs"/>
          <w:sz w:val="26"/>
          <w:szCs w:val="26"/>
          <w:rtl/>
        </w:rPr>
        <w:t xml:space="preserve">    </w:t>
      </w:r>
      <w:r>
        <w:rPr>
          <w:rFonts w:ascii="AL-Mohanad" w:cs="AL-Mohanad Bold" w:hint="cs"/>
          <w:sz w:val="26"/>
          <w:szCs w:val="26"/>
          <w:rtl/>
        </w:rPr>
        <w:t>28</w:t>
      </w:r>
      <w:r w:rsidRPr="00F96D87">
        <w:rPr>
          <w:rFonts w:ascii="AL-Mohanad" w:cs="AL-Mohanad Bold"/>
          <w:sz w:val="26"/>
          <w:szCs w:val="26"/>
          <w:rtl/>
        </w:rPr>
        <w:t>/</w:t>
      </w:r>
      <w:r w:rsidRPr="00F96D87">
        <w:rPr>
          <w:rFonts w:ascii="AL-Mohanad" w:cs="AL-Mohanad Bold" w:hint="cs"/>
          <w:sz w:val="26"/>
          <w:szCs w:val="26"/>
          <w:rtl/>
        </w:rPr>
        <w:t xml:space="preserve"> </w:t>
      </w:r>
      <w:r>
        <w:rPr>
          <w:rFonts w:ascii="AL-Mohanad" w:cs="AL-Mohanad Bold" w:hint="cs"/>
          <w:sz w:val="26"/>
          <w:szCs w:val="26"/>
          <w:rtl/>
        </w:rPr>
        <w:t>11</w:t>
      </w:r>
      <w:r w:rsidRPr="00F96D87">
        <w:rPr>
          <w:rFonts w:ascii="AL-Mohanad" w:cs="AL-Mohanad Bold"/>
          <w:sz w:val="26"/>
          <w:szCs w:val="26"/>
          <w:rtl/>
        </w:rPr>
        <w:t>/</w:t>
      </w:r>
      <w:r w:rsidRPr="00F96D87">
        <w:rPr>
          <w:rFonts w:ascii="AL-Mohanad" w:cs="AL-Mohanad Bold" w:hint="cs"/>
          <w:sz w:val="26"/>
          <w:szCs w:val="26"/>
          <w:rtl/>
        </w:rPr>
        <w:t xml:space="preserve"> .</w:t>
      </w:r>
      <w:r>
        <w:rPr>
          <w:rFonts w:ascii="AL-Mohanad" w:cs="AL-Mohanad Bold" w:hint="cs"/>
          <w:sz w:val="26"/>
          <w:szCs w:val="26"/>
          <w:rtl/>
        </w:rPr>
        <w:t>2023 م</w:t>
      </w:r>
      <w:r w:rsidRPr="00F96D87">
        <w:rPr>
          <w:rFonts w:ascii="AL-Mohanad" w:cs="AL-Mohanad Bold"/>
          <w:sz w:val="26"/>
          <w:szCs w:val="26"/>
          <w:rtl/>
        </w:rPr>
        <w:t xml:space="preserve">. وتحل هذه السياسة محل جميع سياسات </w:t>
      </w:r>
      <w:r w:rsidRPr="00F96D87">
        <w:rPr>
          <w:rFonts w:ascii="AL-Mohanad" w:cs="AL-Mohanad Bold" w:hint="cs"/>
          <w:sz w:val="26"/>
          <w:szCs w:val="26"/>
          <w:rtl/>
        </w:rPr>
        <w:t>إدارة المتطوعين</w:t>
      </w:r>
      <w:r w:rsidRPr="00F96D87">
        <w:rPr>
          <w:rFonts w:ascii="AL-Mohanad" w:cs="AL-Mohanad Bold"/>
          <w:sz w:val="26"/>
          <w:szCs w:val="26"/>
          <w:rtl/>
        </w:rPr>
        <w:t xml:space="preserve"> الموضوعة سابقا.</w:t>
      </w:r>
      <w:r w:rsidRPr="00F96D87">
        <w:rPr>
          <w:rFonts w:ascii="Lotus Linotype" w:hAnsi="Lotus Linotype" w:cs="AL-Mohanad Bold"/>
          <w:szCs w:val="32"/>
          <w:rtl/>
        </w:rPr>
        <w:t xml:space="preserve"> </w:t>
      </w:r>
    </w:p>
    <w:bookmarkEnd w:id="6"/>
    <w:p w14:paraId="37DA1738" w14:textId="77777777" w:rsidR="0033280E" w:rsidRPr="00B76BDB" w:rsidRDefault="0033280E" w:rsidP="0033280E">
      <w:pPr>
        <w:pStyle w:val="a5"/>
        <w:bidi/>
        <w:spacing w:after="0" w:line="360" w:lineRule="auto"/>
        <w:jc w:val="right"/>
        <w:rPr>
          <w:rFonts w:ascii="Arial" w:hAnsi="Arial" w:cs="Arial"/>
          <w:sz w:val="28"/>
          <w:szCs w:val="28"/>
          <w:rtl/>
        </w:rPr>
      </w:pPr>
    </w:p>
    <w:p w14:paraId="44B98DB8" w14:textId="77777777" w:rsidR="0033280E" w:rsidRPr="00B76BDB" w:rsidRDefault="0033280E" w:rsidP="0033280E">
      <w:pPr>
        <w:bidi/>
        <w:spacing w:line="360" w:lineRule="auto"/>
        <w:ind w:left="360"/>
        <w:jc w:val="both"/>
        <w:rPr>
          <w:rFonts w:ascii="Arial" w:hAnsi="Arial" w:cs="Arial"/>
          <w:color w:val="0000FF"/>
          <w:sz w:val="32"/>
          <w:szCs w:val="32"/>
          <w:u w:val="single"/>
          <w:rtl/>
        </w:rPr>
      </w:pPr>
    </w:p>
    <w:p w14:paraId="1D7EA589" w14:textId="77777777" w:rsidR="0033280E" w:rsidRPr="00B76BDB" w:rsidRDefault="0033280E" w:rsidP="0033280E">
      <w:pPr>
        <w:bidi/>
        <w:spacing w:line="360" w:lineRule="auto"/>
        <w:jc w:val="both"/>
        <w:rPr>
          <w:rFonts w:ascii="Arial" w:hAnsi="Arial" w:cs="Arial"/>
          <w:sz w:val="32"/>
          <w:szCs w:val="32"/>
          <w:rtl/>
        </w:rPr>
      </w:pPr>
    </w:p>
    <w:p w14:paraId="7C7CF1E8" w14:textId="77777777" w:rsidR="004E5957" w:rsidRDefault="004E5957" w:rsidP="00160221">
      <w:pPr>
        <w:pStyle w:val="a6"/>
        <w:bidi/>
        <w:jc w:val="both"/>
      </w:pPr>
    </w:p>
    <w:sectPr w:rsidR="004E5957" w:rsidSect="00B1383A">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AE49" w14:textId="77777777" w:rsidR="00832B20" w:rsidRDefault="00832B20" w:rsidP="00B1383A">
      <w:pPr>
        <w:spacing w:after="0" w:line="240" w:lineRule="auto"/>
      </w:pPr>
      <w:r>
        <w:separator/>
      </w:r>
    </w:p>
  </w:endnote>
  <w:endnote w:type="continuationSeparator" w:id="0">
    <w:p w14:paraId="44F6F95B" w14:textId="77777777" w:rsidR="00832B20" w:rsidRDefault="00832B20" w:rsidP="00B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hammad bold art 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Lotus Linotype">
    <w:altName w:val="Times New Roman"/>
    <w:charset w:val="00"/>
    <w:family w:val="auto"/>
    <w:pitch w:val="variable"/>
    <w:sig w:usb0="00002007" w:usb1="80000000" w:usb2="00000008" w:usb3="00000000" w:csb0="00000043" w:csb1="00000000"/>
  </w:font>
  <w:font w:name="AL-Mohanad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F071" w14:textId="77777777" w:rsidR="00832B20" w:rsidRDefault="00832B20" w:rsidP="00B1383A">
      <w:pPr>
        <w:spacing w:after="0" w:line="240" w:lineRule="auto"/>
      </w:pPr>
      <w:r>
        <w:separator/>
      </w:r>
    </w:p>
  </w:footnote>
  <w:footnote w:type="continuationSeparator" w:id="0">
    <w:p w14:paraId="2C17EF25" w14:textId="77777777" w:rsidR="00832B20" w:rsidRDefault="00832B20" w:rsidP="00B1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B59" w14:textId="3A6C92AA" w:rsidR="00B1383A" w:rsidRDefault="00001945">
    <w:pPr>
      <w:pStyle w:val="a3"/>
    </w:pPr>
    <w:r>
      <w:rPr>
        <w:noProof/>
      </w:rPr>
      <w:pict w14:anchorId="7243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8" o:spid="_x0000_s2053" type="#_x0000_t75" style="position:absolute;margin-left:0;margin-top:0;width:594.2pt;height:841.9pt;z-index:-251657216;mso-position-horizontal:center;mso-position-horizontal-relative:margin;mso-position-vertical:center;mso-position-vertical-relative:margin" o:allowincell="f">
          <v:imagedata r:id="rId1" o:title="ورقة رسم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4197" w14:textId="1CA4482F" w:rsidR="00B1383A" w:rsidRDefault="00001945">
    <w:pPr>
      <w:pStyle w:val="a3"/>
    </w:pPr>
    <w:r>
      <w:rPr>
        <w:noProof/>
      </w:rPr>
      <w:pict w14:anchorId="657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9" o:spid="_x0000_s2054" type="#_x0000_t75" style="position:absolute;margin-left:-88.95pt;margin-top:-1in;width:594.2pt;height:841.9pt;z-index:-251656192;mso-position-horizontal-relative:margin;mso-position-vertical-relative:margin" o:allowincell="f">
          <v:imagedata r:id="rId1" o:title="ورقة رسم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800" w14:textId="7F267A31" w:rsidR="00B1383A" w:rsidRDefault="00001945">
    <w:pPr>
      <w:pStyle w:val="a3"/>
    </w:pPr>
    <w:r>
      <w:rPr>
        <w:noProof/>
      </w:rPr>
      <w:pict w14:anchorId="022A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7" o:spid="_x0000_s2052" type="#_x0000_t75" style="position:absolute;margin-left:0;margin-top:0;width:594.2pt;height:841.9pt;z-index:-251658240;mso-position-horizontal:center;mso-position-horizontal-relative:margin;mso-position-vertical:center;mso-position-vertical-relative:margin" o:allowincell="f">
          <v:imagedata r:id="rId1" o:title="ورقة رسم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554DE"/>
    <w:multiLevelType w:val="hybridMultilevel"/>
    <w:tmpl w:val="1EF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6E09"/>
    <w:multiLevelType w:val="hybridMultilevel"/>
    <w:tmpl w:val="5F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B0042"/>
    <w:multiLevelType w:val="hybridMultilevel"/>
    <w:tmpl w:val="9DD0D944"/>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35F5C"/>
    <w:multiLevelType w:val="hybridMultilevel"/>
    <w:tmpl w:val="412A6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43BFB"/>
    <w:multiLevelType w:val="hybridMultilevel"/>
    <w:tmpl w:val="9184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A5D43"/>
    <w:multiLevelType w:val="hybridMultilevel"/>
    <w:tmpl w:val="58C4C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87024"/>
    <w:multiLevelType w:val="hybridMultilevel"/>
    <w:tmpl w:val="A19A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A7425"/>
    <w:multiLevelType w:val="hybridMultilevel"/>
    <w:tmpl w:val="F880DFD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676DD"/>
    <w:multiLevelType w:val="hybridMultilevel"/>
    <w:tmpl w:val="63227394"/>
    <w:lvl w:ilvl="0" w:tplc="0409000F">
      <w:start w:val="1"/>
      <w:numFmt w:val="decimal"/>
      <w:lvlText w:val="%1."/>
      <w:lvlJc w:val="left"/>
      <w:pPr>
        <w:ind w:left="785"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2" w15:restartNumberingAfterBreak="0">
    <w:nsid w:val="7AD06029"/>
    <w:multiLevelType w:val="hybridMultilevel"/>
    <w:tmpl w:val="B1F0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0"/>
  </w:num>
  <w:num w:numId="5">
    <w:abstractNumId w:val="7"/>
  </w:num>
  <w:num w:numId="6">
    <w:abstractNumId w:val="11"/>
  </w:num>
  <w:num w:numId="7">
    <w:abstractNumId w:val="4"/>
  </w:num>
  <w:num w:numId="8">
    <w:abstractNumId w:val="6"/>
  </w:num>
  <w:num w:numId="9">
    <w:abstractNumId w:val="12"/>
  </w:num>
  <w:num w:numId="10">
    <w:abstractNumId w:val="8"/>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3A"/>
    <w:rsid w:val="00001945"/>
    <w:rsid w:val="000C0733"/>
    <w:rsid w:val="00127F75"/>
    <w:rsid w:val="00160221"/>
    <w:rsid w:val="0033280E"/>
    <w:rsid w:val="004E5957"/>
    <w:rsid w:val="00645FE4"/>
    <w:rsid w:val="007750A2"/>
    <w:rsid w:val="00832B20"/>
    <w:rsid w:val="00B1383A"/>
    <w:rsid w:val="00DF5790"/>
    <w:rsid w:val="00ED0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35ECC1"/>
  <w15:chartTrackingRefBased/>
  <w15:docId w15:val="{8208137B-2540-4697-8C61-D1558AF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0E"/>
    <w:pPr>
      <w:spacing w:after="160" w:line="256" w:lineRule="auto"/>
    </w:pPr>
  </w:style>
  <w:style w:type="paragraph" w:styleId="1">
    <w:name w:val="heading 1"/>
    <w:basedOn w:val="a"/>
    <w:next w:val="a"/>
    <w:link w:val="1Char"/>
    <w:uiPriority w:val="9"/>
    <w:qFormat/>
    <w:rsid w:val="00001945"/>
    <w:pPr>
      <w:widowControl w:val="0"/>
      <w:spacing w:before="240"/>
      <w:jc w:val="both"/>
      <w:outlineLvl w:val="0"/>
    </w:pPr>
    <w:rPr>
      <w:rFonts w:cs="mohammad bold art 1"/>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83A"/>
    <w:pPr>
      <w:tabs>
        <w:tab w:val="center" w:pos="4153"/>
        <w:tab w:val="right" w:pos="8306"/>
      </w:tabs>
      <w:spacing w:after="0" w:line="240" w:lineRule="auto"/>
    </w:pPr>
  </w:style>
  <w:style w:type="character" w:customStyle="1" w:styleId="Char">
    <w:name w:val="رأس الصفحة Char"/>
    <w:basedOn w:val="a0"/>
    <w:link w:val="a3"/>
    <w:uiPriority w:val="99"/>
    <w:rsid w:val="00B1383A"/>
  </w:style>
  <w:style w:type="paragraph" w:styleId="a4">
    <w:name w:val="footer"/>
    <w:basedOn w:val="a"/>
    <w:link w:val="Char0"/>
    <w:uiPriority w:val="99"/>
    <w:unhideWhenUsed/>
    <w:rsid w:val="00B1383A"/>
    <w:pPr>
      <w:tabs>
        <w:tab w:val="center" w:pos="4153"/>
        <w:tab w:val="right" w:pos="8306"/>
      </w:tabs>
      <w:spacing w:after="0" w:line="240" w:lineRule="auto"/>
    </w:pPr>
  </w:style>
  <w:style w:type="character" w:customStyle="1" w:styleId="Char0">
    <w:name w:val="تذييل الصفحة Char"/>
    <w:basedOn w:val="a0"/>
    <w:link w:val="a4"/>
    <w:uiPriority w:val="99"/>
    <w:rsid w:val="00B1383A"/>
  </w:style>
  <w:style w:type="character" w:customStyle="1" w:styleId="1Char">
    <w:name w:val="العنوان 1 Char"/>
    <w:basedOn w:val="a0"/>
    <w:link w:val="1"/>
    <w:uiPriority w:val="9"/>
    <w:rsid w:val="00001945"/>
    <w:rPr>
      <w:rFonts w:cs="mohammad bold art 1"/>
      <w:sz w:val="32"/>
      <w:szCs w:val="36"/>
    </w:rPr>
  </w:style>
  <w:style w:type="paragraph" w:styleId="a5">
    <w:name w:val="List Paragraph"/>
    <w:basedOn w:val="a"/>
    <w:uiPriority w:val="34"/>
    <w:qFormat/>
    <w:rsid w:val="00001945"/>
    <w:pPr>
      <w:ind w:left="720"/>
      <w:contextualSpacing/>
    </w:pPr>
  </w:style>
  <w:style w:type="character" w:styleId="Hyperlink">
    <w:name w:val="Hyperlink"/>
    <w:basedOn w:val="a0"/>
    <w:uiPriority w:val="99"/>
    <w:unhideWhenUsed/>
    <w:rsid w:val="00001945"/>
    <w:rPr>
      <w:color w:val="0000FF"/>
      <w:u w:val="single"/>
    </w:rPr>
  </w:style>
  <w:style w:type="paragraph" w:styleId="a6">
    <w:name w:val="No Spacing"/>
    <w:link w:val="Char1"/>
    <w:uiPriority w:val="1"/>
    <w:qFormat/>
    <w:rsid w:val="00001945"/>
    <w:pPr>
      <w:spacing w:after="0" w:line="240" w:lineRule="auto"/>
    </w:pPr>
    <w:rPr>
      <w:rFonts w:eastAsiaTheme="minorEastAsia"/>
    </w:rPr>
  </w:style>
  <w:style w:type="character" w:customStyle="1" w:styleId="Char1">
    <w:name w:val="بلا تباعد Char"/>
    <w:basedOn w:val="a0"/>
    <w:link w:val="a6"/>
    <w:uiPriority w:val="1"/>
    <w:rsid w:val="00001945"/>
    <w:rPr>
      <w:rFonts w:eastAsiaTheme="minorEastAsia"/>
    </w:rPr>
  </w:style>
  <w:style w:type="paragraph" w:styleId="a7">
    <w:name w:val="TOC Heading"/>
    <w:basedOn w:val="1"/>
    <w:next w:val="a"/>
    <w:uiPriority w:val="39"/>
    <w:unhideWhenUsed/>
    <w:qFormat/>
    <w:rsid w:val="00001945"/>
    <w:pPr>
      <w:keepNext/>
      <w:keepLines/>
      <w:widowControl/>
      <w:spacing w:after="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0019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826</Words>
  <Characters>4714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بميسان ميسان</dc:creator>
  <cp:keywords/>
  <dc:description/>
  <cp:lastModifiedBy>جمعية البر بميسان ميسان</cp:lastModifiedBy>
  <cp:revision>2</cp:revision>
  <dcterms:created xsi:type="dcterms:W3CDTF">2024-12-11T08:38:00Z</dcterms:created>
  <dcterms:modified xsi:type="dcterms:W3CDTF">2024-12-11T08:38:00Z</dcterms:modified>
</cp:coreProperties>
</file>